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BCF" w:rsidRDefault="001D4BCF" w:rsidP="001D4BCF">
      <w:pPr>
        <w:rPr>
          <w:noProof/>
        </w:rPr>
      </w:pPr>
    </w:p>
    <w:p w:rsidR="001D4BCF" w:rsidRDefault="001D4BCF" w:rsidP="001D4BCF">
      <w:pPr>
        <w:rPr>
          <w:noProof/>
        </w:rPr>
      </w:pPr>
    </w:p>
    <w:p w:rsidR="001D4BCF" w:rsidRDefault="001D4BCF" w:rsidP="001D4BCF">
      <w:pPr>
        <w:rPr>
          <w:noProof/>
        </w:rPr>
      </w:pPr>
    </w:p>
    <w:p w:rsidR="001D4BCF" w:rsidRDefault="001D4BCF" w:rsidP="001D4BCF">
      <w:pPr>
        <w:rPr>
          <w:noProof/>
        </w:rPr>
      </w:pPr>
    </w:p>
    <w:p w:rsidR="001D4BCF" w:rsidRDefault="001D4BCF" w:rsidP="001D4BCF">
      <w:pPr>
        <w:jc w:val="center"/>
        <w:rPr>
          <w:b/>
          <w:sz w:val="52"/>
          <w:szCs w:val="52"/>
        </w:rPr>
      </w:pPr>
      <w:r>
        <w:rPr>
          <w:b/>
          <w:noProof/>
          <w:sz w:val="52"/>
          <w:szCs w:val="52"/>
        </w:rPr>
        <w:t>ŠKOLNÍ VZDĚLÁVACÍ PROGRAM</w:t>
      </w:r>
    </w:p>
    <w:p w:rsidR="001D4BCF" w:rsidRDefault="001D4BCF" w:rsidP="001D4BCF">
      <w:pPr>
        <w:jc w:val="center"/>
      </w:pPr>
    </w:p>
    <w:p w:rsidR="001D4BCF" w:rsidRDefault="001D4BCF" w:rsidP="001D4BCF">
      <w:pPr>
        <w:jc w:val="center"/>
      </w:pPr>
    </w:p>
    <w:p w:rsidR="001D4BCF" w:rsidRDefault="001D4BCF" w:rsidP="001D4BCF">
      <w:pPr>
        <w:jc w:val="center"/>
      </w:pPr>
    </w:p>
    <w:p w:rsidR="001D4BCF" w:rsidRDefault="001D4BCF" w:rsidP="001D4BCF">
      <w:pPr>
        <w:tabs>
          <w:tab w:val="left" w:pos="7770"/>
        </w:tabs>
        <w:jc w:val="center"/>
        <w:rPr>
          <w:b/>
          <w:sz w:val="48"/>
          <w:szCs w:val="48"/>
        </w:rPr>
      </w:pPr>
      <w:r>
        <w:rPr>
          <w:b/>
          <w:sz w:val="48"/>
          <w:szCs w:val="48"/>
        </w:rPr>
        <w:t>pro předškolní vzdělávání</w:t>
      </w:r>
    </w:p>
    <w:p w:rsidR="001D4BCF" w:rsidRDefault="001D4BCF" w:rsidP="001D4BCF">
      <w:pPr>
        <w:jc w:val="center"/>
        <w:rPr>
          <w:b/>
          <w:sz w:val="56"/>
          <w:szCs w:val="56"/>
        </w:rPr>
      </w:pPr>
    </w:p>
    <w:p w:rsidR="001D4BCF" w:rsidRDefault="001D4BCF" w:rsidP="001D4BCF">
      <w:pPr>
        <w:jc w:val="center"/>
        <w:rPr>
          <w:b/>
          <w:sz w:val="40"/>
          <w:szCs w:val="40"/>
        </w:rPr>
      </w:pPr>
      <w:r>
        <w:rPr>
          <w:b/>
          <w:sz w:val="40"/>
          <w:szCs w:val="40"/>
        </w:rPr>
        <w:t>Mateřské školy Horní Rybníky</w:t>
      </w:r>
    </w:p>
    <w:p w:rsidR="001D4BCF" w:rsidRDefault="001D4BCF" w:rsidP="001D4BCF">
      <w:pPr>
        <w:jc w:val="center"/>
        <w:rPr>
          <w:b/>
          <w:sz w:val="40"/>
          <w:szCs w:val="40"/>
        </w:rPr>
      </w:pPr>
      <w:r>
        <w:rPr>
          <w:b/>
          <w:sz w:val="40"/>
          <w:szCs w:val="40"/>
        </w:rPr>
        <w:t>Horní Rybníky 29, okres Náchod</w:t>
      </w:r>
    </w:p>
    <w:p w:rsidR="001D4BCF" w:rsidRDefault="001D4BCF" w:rsidP="001D4BCF">
      <w:pPr>
        <w:tabs>
          <w:tab w:val="left" w:pos="3360"/>
        </w:tabs>
        <w:jc w:val="both"/>
        <w:rPr>
          <w:b/>
          <w:sz w:val="48"/>
          <w:szCs w:val="48"/>
        </w:rPr>
      </w:pPr>
      <w:r>
        <w:rPr>
          <w:b/>
          <w:sz w:val="48"/>
          <w:szCs w:val="48"/>
        </w:rPr>
        <w:tab/>
      </w: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342265</wp:posOffset>
            </wp:positionV>
            <wp:extent cx="6120130" cy="434467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344670"/>
                    </a:xfrm>
                    <a:prstGeom prst="rect">
                      <a:avLst/>
                    </a:prstGeom>
                    <a:noFill/>
                  </pic:spPr>
                </pic:pic>
              </a:graphicData>
            </a:graphic>
            <wp14:sizeRelH relativeFrom="page">
              <wp14:pctWidth>0</wp14:pctWidth>
            </wp14:sizeRelH>
            <wp14:sizeRelV relativeFrom="page">
              <wp14:pctHeight>0</wp14:pctHeight>
            </wp14:sizeRelV>
          </wp:anchor>
        </w:drawing>
      </w:r>
    </w:p>
    <w:p w:rsidR="001D4BCF" w:rsidRDefault="001D4BCF" w:rsidP="001D4BCF">
      <w:pPr>
        <w:tabs>
          <w:tab w:val="left" w:pos="0"/>
        </w:tabs>
        <w:jc w:val="both"/>
      </w:pPr>
    </w:p>
    <w:p w:rsidR="001D4BCF" w:rsidRDefault="001D4BCF" w:rsidP="001D4BCF">
      <w:pPr>
        <w:tabs>
          <w:tab w:val="left" w:pos="0"/>
        </w:tabs>
        <w:jc w:val="both"/>
      </w:pPr>
    </w:p>
    <w:p w:rsidR="001D4BCF" w:rsidRPr="003A477F" w:rsidRDefault="001D4BCF" w:rsidP="001D4BCF">
      <w:pPr>
        <w:tabs>
          <w:tab w:val="left" w:pos="0"/>
        </w:tabs>
        <w:jc w:val="center"/>
        <w:rPr>
          <w:b/>
          <w:sz w:val="32"/>
          <w:szCs w:val="32"/>
        </w:rPr>
      </w:pPr>
      <w:r w:rsidRPr="003A477F">
        <w:rPr>
          <w:b/>
          <w:sz w:val="32"/>
          <w:szCs w:val="32"/>
        </w:rPr>
        <w:lastRenderedPageBreak/>
        <w:t>Rok se sluníčkem</w:t>
      </w:r>
    </w:p>
    <w:p w:rsidR="001D4BCF" w:rsidRDefault="001D4BCF" w:rsidP="001D4BCF">
      <w:pPr>
        <w:tabs>
          <w:tab w:val="left" w:pos="0"/>
        </w:tabs>
        <w:jc w:val="center"/>
        <w:rPr>
          <w:b/>
        </w:rPr>
      </w:pPr>
    </w:p>
    <w:p w:rsidR="001D4BCF" w:rsidRPr="001D4BCF" w:rsidRDefault="001D4BCF" w:rsidP="001D4BCF">
      <w:pPr>
        <w:tabs>
          <w:tab w:val="left" w:pos="0"/>
        </w:tabs>
        <w:jc w:val="center"/>
        <w:rPr>
          <w:b/>
        </w:rPr>
      </w:pPr>
    </w:p>
    <w:p w:rsidR="001D4BCF" w:rsidRDefault="001D4BCF" w:rsidP="001D4BCF">
      <w:pPr>
        <w:tabs>
          <w:tab w:val="left" w:pos="0"/>
        </w:tabs>
        <w:jc w:val="both"/>
      </w:pPr>
      <w:r>
        <w:t>Školní vzdělávací program (dále ŠVP PV) je zpracován v souladu se zásadami a cíli vzdělávání podle zákona 561/2004 Sb., § 2 a v souladu s Rámcově vzdělávacím programem pro předškolní vzdělávání z roku 2004.</w:t>
      </w:r>
    </w:p>
    <w:p w:rsidR="001D4BCF" w:rsidRDefault="001D4BCF" w:rsidP="001D4BCF">
      <w:pPr>
        <w:tabs>
          <w:tab w:val="left" w:pos="0"/>
        </w:tabs>
        <w:jc w:val="both"/>
      </w:pPr>
      <w:r>
        <w:t xml:space="preserve">       </w:t>
      </w:r>
    </w:p>
    <w:p w:rsidR="001D4BCF" w:rsidRDefault="001D4BCF" w:rsidP="001D4BCF">
      <w:pPr>
        <w:jc w:val="both"/>
      </w:pPr>
      <w:r>
        <w:t>Byl tvořen průběžně a kolektivně a schválen na pedagogické radě 25. 08. 2021</w:t>
      </w:r>
      <w:r>
        <w:rPr>
          <w:color w:val="FF0000"/>
        </w:rPr>
        <w:t xml:space="preserve"> </w:t>
      </w:r>
      <w:r>
        <w:t xml:space="preserve">s platností od </w:t>
      </w:r>
      <w:r w:rsidR="00461C76">
        <w:t xml:space="preserve">    </w:t>
      </w:r>
      <w:r>
        <w:t>1. 09. 2021.</w:t>
      </w:r>
    </w:p>
    <w:p w:rsidR="001D4BCF" w:rsidRDefault="001D4BCF" w:rsidP="001D4BCF">
      <w:pPr>
        <w:jc w:val="both"/>
      </w:pPr>
    </w:p>
    <w:p w:rsidR="001D4BCF" w:rsidRDefault="001D4BCF" w:rsidP="001D4BCF">
      <w:pPr>
        <w:jc w:val="both"/>
      </w:pPr>
      <w:r>
        <w:t>Rodičům byl předložen tento dokument s možností připomínek, které budou akceptovány pro další školní rok.</w:t>
      </w:r>
    </w:p>
    <w:p w:rsidR="001D4BCF" w:rsidRDefault="001D4BCF" w:rsidP="001D4BCF">
      <w:pPr>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FB2D1C" w:rsidRDefault="00FB2D1C" w:rsidP="001D4BCF">
      <w:pPr>
        <w:ind w:firstLine="708"/>
        <w:jc w:val="both"/>
      </w:pPr>
    </w:p>
    <w:p w:rsidR="00FB2D1C" w:rsidRDefault="00FB2D1C"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2A19E4" w:rsidRDefault="002A19E4" w:rsidP="001D4BCF">
      <w:pPr>
        <w:ind w:firstLine="708"/>
        <w:jc w:val="both"/>
      </w:pPr>
    </w:p>
    <w:p w:rsidR="002A19E4" w:rsidRDefault="002A19E4"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53691B" w:rsidRDefault="00376DFB" w:rsidP="00376DFB">
      <w:pPr>
        <w:jc w:val="center"/>
        <w:rPr>
          <w:b/>
          <w:sz w:val="28"/>
          <w:szCs w:val="28"/>
        </w:rPr>
      </w:pPr>
      <w:r>
        <w:rPr>
          <w:b/>
          <w:sz w:val="28"/>
          <w:szCs w:val="28"/>
        </w:rPr>
        <w:lastRenderedPageBreak/>
        <w:t>I. IDENTIFIKAČNÍ ÚDAJE</w:t>
      </w:r>
    </w:p>
    <w:p w:rsidR="0053691B" w:rsidRPr="0053691B" w:rsidRDefault="00E73DDD" w:rsidP="0053691B">
      <w:pPr>
        <w:jc w:val="both"/>
        <w:rPr>
          <w:b/>
          <w:sz w:val="28"/>
          <w:szCs w:val="28"/>
        </w:rPr>
      </w:pPr>
      <w:r>
        <w:rPr>
          <w:b/>
          <w:sz w:val="28"/>
          <w:szCs w:val="28"/>
        </w:rPr>
        <w:t xml:space="preserve">  </w:t>
      </w:r>
    </w:p>
    <w:p w:rsidR="001D4BCF" w:rsidRDefault="001D4BCF" w:rsidP="001D4BCF">
      <w:pPr>
        <w:jc w:val="both"/>
        <w:rPr>
          <w:szCs w:val="24"/>
        </w:rPr>
      </w:pPr>
      <w:r>
        <w:rPr>
          <w:b/>
          <w:sz w:val="28"/>
          <w:szCs w:val="28"/>
        </w:rPr>
        <w:t xml:space="preserve">          </w:t>
      </w:r>
      <w:r>
        <w:rPr>
          <w:szCs w:val="24"/>
        </w:rPr>
        <w:t xml:space="preserve">Název ŠVP:             </w:t>
      </w:r>
      <w:r w:rsidR="00E73DDD">
        <w:rPr>
          <w:szCs w:val="24"/>
        </w:rPr>
        <w:t xml:space="preserve">    </w:t>
      </w:r>
      <w:r>
        <w:rPr>
          <w:szCs w:val="24"/>
        </w:rPr>
        <w:t xml:space="preserve"> </w:t>
      </w:r>
      <w:r w:rsidR="007C373E">
        <w:rPr>
          <w:szCs w:val="24"/>
        </w:rPr>
        <w:t xml:space="preserve">  </w:t>
      </w:r>
      <w:r>
        <w:rPr>
          <w:szCs w:val="24"/>
        </w:rPr>
        <w:t xml:space="preserve"> Rok se sluníčkem</w:t>
      </w:r>
    </w:p>
    <w:p w:rsidR="001D4BCF" w:rsidRPr="001D4BCF" w:rsidRDefault="001D4BCF" w:rsidP="001D4BCF">
      <w:pPr>
        <w:jc w:val="both"/>
        <w:rPr>
          <w:b/>
          <w:sz w:val="28"/>
          <w:szCs w:val="28"/>
        </w:rPr>
      </w:pPr>
      <w:r>
        <w:rPr>
          <w:szCs w:val="24"/>
        </w:rPr>
        <w:t xml:space="preserve"> </w:t>
      </w:r>
      <w:r>
        <w:rPr>
          <w:b/>
          <w:sz w:val="28"/>
          <w:szCs w:val="28"/>
        </w:rPr>
        <w:t xml:space="preserve">      </w:t>
      </w:r>
    </w:p>
    <w:p w:rsidR="001D4BCF" w:rsidRDefault="001D4BCF" w:rsidP="001D4BCF">
      <w:pPr>
        <w:ind w:firstLine="708"/>
        <w:jc w:val="both"/>
      </w:pPr>
      <w:r>
        <w:t>Název školy</w:t>
      </w:r>
      <w:r w:rsidR="0053691B">
        <w:t>:</w:t>
      </w:r>
      <w:r>
        <w:t xml:space="preserve">            </w:t>
      </w:r>
      <w:r w:rsidR="00E73DDD">
        <w:t xml:space="preserve">    </w:t>
      </w:r>
      <w:r w:rsidR="007C373E">
        <w:t xml:space="preserve"> </w:t>
      </w:r>
      <w:r w:rsidR="00E73DDD">
        <w:t xml:space="preserve">  </w:t>
      </w:r>
      <w:r>
        <w:t>Mateřská škola Horní Rybníky, Zábrodí, okres Náchod</w:t>
      </w:r>
    </w:p>
    <w:p w:rsidR="001D4BCF" w:rsidRDefault="001D4BCF" w:rsidP="001D4BCF">
      <w:pPr>
        <w:ind w:firstLine="708"/>
        <w:jc w:val="both"/>
      </w:pPr>
    </w:p>
    <w:p w:rsidR="001D4BCF" w:rsidRDefault="001D4BCF" w:rsidP="001D4BCF">
      <w:pPr>
        <w:ind w:firstLine="708"/>
        <w:jc w:val="both"/>
      </w:pPr>
      <w:r>
        <w:t xml:space="preserve">Adresa                      </w:t>
      </w:r>
      <w:r w:rsidR="00E73DDD">
        <w:t xml:space="preserve">   </w:t>
      </w:r>
      <w:r w:rsidR="007C373E">
        <w:t xml:space="preserve"> </w:t>
      </w:r>
      <w:r w:rsidR="00E73DDD">
        <w:t xml:space="preserve">  </w:t>
      </w:r>
      <w:r>
        <w:t xml:space="preserve"> Horní Rybníky 29, 549 41 Zábrodí</w:t>
      </w:r>
    </w:p>
    <w:p w:rsidR="0053691B" w:rsidRDefault="0053691B" w:rsidP="001D4BCF">
      <w:pPr>
        <w:ind w:firstLine="708"/>
        <w:jc w:val="both"/>
      </w:pPr>
    </w:p>
    <w:p w:rsidR="0053691B" w:rsidRDefault="0053691B" w:rsidP="001D4BCF">
      <w:pPr>
        <w:ind w:firstLine="708"/>
        <w:jc w:val="both"/>
      </w:pPr>
      <w:r>
        <w:t xml:space="preserve">IČO:                          </w:t>
      </w:r>
      <w:r w:rsidR="00E73DDD">
        <w:t xml:space="preserve">    </w:t>
      </w:r>
      <w:r>
        <w:t xml:space="preserve">  </w:t>
      </w:r>
      <w:r w:rsidR="00E73DDD">
        <w:t>7</w:t>
      </w:r>
      <w:r>
        <w:t>1294198</w:t>
      </w:r>
    </w:p>
    <w:p w:rsidR="0053691B" w:rsidRDefault="0053691B" w:rsidP="001D4BCF">
      <w:pPr>
        <w:ind w:firstLine="708"/>
        <w:jc w:val="both"/>
      </w:pPr>
    </w:p>
    <w:p w:rsidR="0053691B" w:rsidRDefault="0053691B" w:rsidP="001D4BCF">
      <w:pPr>
        <w:ind w:firstLine="708"/>
        <w:jc w:val="both"/>
      </w:pPr>
      <w:r>
        <w:t xml:space="preserve">Ředitelka:                 </w:t>
      </w:r>
      <w:r w:rsidR="00E73DDD">
        <w:t xml:space="preserve">    </w:t>
      </w:r>
      <w:r>
        <w:t xml:space="preserve">   Bc. Petra </w:t>
      </w:r>
      <w:proofErr w:type="spellStart"/>
      <w:r>
        <w:t>Dlauhoweská</w:t>
      </w:r>
      <w:proofErr w:type="spellEnd"/>
      <w:r>
        <w:t xml:space="preserve"> </w:t>
      </w:r>
    </w:p>
    <w:p w:rsidR="0053691B" w:rsidRDefault="0053691B" w:rsidP="001D4BCF">
      <w:pPr>
        <w:ind w:firstLine="708"/>
        <w:jc w:val="both"/>
      </w:pPr>
    </w:p>
    <w:p w:rsidR="001D4BCF" w:rsidRDefault="0053691B" w:rsidP="001D4BCF">
      <w:pPr>
        <w:ind w:firstLine="708"/>
        <w:jc w:val="both"/>
      </w:pPr>
      <w:r>
        <w:t xml:space="preserve">Kontakt:                   </w:t>
      </w:r>
      <w:r w:rsidR="00E73DDD">
        <w:t xml:space="preserve">   </w:t>
      </w:r>
      <w:r>
        <w:t xml:space="preserve">     ředitelka školy:</w:t>
      </w:r>
      <w:r w:rsidR="001D4BCF">
        <w:t xml:space="preserve"> +420 727 965</w:t>
      </w:r>
      <w:r>
        <w:t> </w:t>
      </w:r>
      <w:r w:rsidR="001D4BCF">
        <w:t>777</w:t>
      </w:r>
    </w:p>
    <w:p w:rsidR="0053691B" w:rsidRDefault="0053691B" w:rsidP="001D4BCF">
      <w:pPr>
        <w:ind w:firstLine="708"/>
        <w:jc w:val="both"/>
      </w:pPr>
      <w:r>
        <w:t xml:space="preserve">                                 </w:t>
      </w:r>
      <w:r w:rsidR="00E73DDD">
        <w:t xml:space="preserve">   </w:t>
      </w:r>
      <w:r>
        <w:t xml:space="preserve">     učitelka MŠ:     +420 727 965 765 </w:t>
      </w:r>
    </w:p>
    <w:p w:rsidR="0053691B" w:rsidRDefault="0053691B" w:rsidP="001D4BCF">
      <w:pPr>
        <w:ind w:firstLine="708"/>
        <w:jc w:val="both"/>
      </w:pPr>
    </w:p>
    <w:p w:rsidR="001D4BCF" w:rsidRDefault="001D4BCF" w:rsidP="001D4BCF">
      <w:pPr>
        <w:jc w:val="both"/>
        <w:rPr>
          <w:rStyle w:val="Hypertextovodkaz"/>
          <w:rFonts w:eastAsiaTheme="majorEastAsia"/>
        </w:rPr>
      </w:pPr>
      <w:r>
        <w:t xml:space="preserve">            E-mail</w:t>
      </w:r>
      <w:r w:rsidR="0053691B">
        <w:t>:</w:t>
      </w:r>
      <w:r>
        <w:t xml:space="preserve">                     </w:t>
      </w:r>
      <w:r w:rsidR="00E73DDD">
        <w:t xml:space="preserve">   </w:t>
      </w:r>
      <w:r>
        <w:t xml:space="preserve">    </w:t>
      </w:r>
      <w:hyperlink r:id="rId8" w:history="1">
        <w:r w:rsidR="0053691B" w:rsidRPr="00365AB3">
          <w:rPr>
            <w:rStyle w:val="Hypertextovodkaz"/>
            <w:rFonts w:eastAsiaTheme="majorEastAsia"/>
          </w:rPr>
          <w:t>mshornirybniky@mshornirybniky.cz</w:t>
        </w:r>
      </w:hyperlink>
    </w:p>
    <w:p w:rsidR="0053691B" w:rsidRDefault="0053691B" w:rsidP="001D4BCF">
      <w:pPr>
        <w:jc w:val="both"/>
      </w:pPr>
    </w:p>
    <w:p w:rsidR="001D4BCF" w:rsidRDefault="0053691B" w:rsidP="001D4BCF">
      <w:pPr>
        <w:ind w:firstLine="708"/>
        <w:jc w:val="both"/>
      </w:pPr>
      <w:r>
        <w:t xml:space="preserve">web:   </w:t>
      </w:r>
      <w:r w:rsidR="001D4BCF">
        <w:t xml:space="preserve">                        </w:t>
      </w:r>
      <w:r w:rsidR="00E73DDD">
        <w:t xml:space="preserve">    </w:t>
      </w:r>
      <w:r w:rsidR="001D4BCF">
        <w:t xml:space="preserve">  </w:t>
      </w:r>
      <w:r>
        <w:t>www.</w:t>
      </w:r>
      <w:r w:rsidR="001D4BCF">
        <w:t>mshornirybniky.cz</w:t>
      </w:r>
    </w:p>
    <w:p w:rsidR="0053691B" w:rsidRDefault="0053691B" w:rsidP="001D4BCF">
      <w:pPr>
        <w:ind w:firstLine="708"/>
        <w:jc w:val="both"/>
      </w:pPr>
    </w:p>
    <w:p w:rsidR="0053691B" w:rsidRDefault="001D4BCF" w:rsidP="001D4BCF">
      <w:pPr>
        <w:ind w:firstLine="708"/>
        <w:jc w:val="both"/>
      </w:pPr>
      <w:r>
        <w:t>Zřizovatel</w:t>
      </w:r>
      <w:r w:rsidR="0053691B">
        <w:t>:</w:t>
      </w:r>
      <w:r>
        <w:t xml:space="preserve">               </w:t>
      </w:r>
      <w:r w:rsidR="00E73DDD">
        <w:t xml:space="preserve">  </w:t>
      </w:r>
      <w:r>
        <w:t xml:space="preserve">      Obec Zábrodí</w:t>
      </w:r>
    </w:p>
    <w:p w:rsidR="0053691B" w:rsidRDefault="0053691B" w:rsidP="001D4BCF">
      <w:pPr>
        <w:ind w:firstLine="708"/>
        <w:jc w:val="both"/>
      </w:pPr>
    </w:p>
    <w:p w:rsidR="001D4BCF" w:rsidRDefault="0053691B" w:rsidP="001D4BCF">
      <w:pPr>
        <w:ind w:firstLine="708"/>
        <w:jc w:val="both"/>
      </w:pPr>
      <w:r>
        <w:t xml:space="preserve">Adresa:                     </w:t>
      </w:r>
      <w:r w:rsidR="00E73DDD">
        <w:t xml:space="preserve">  </w:t>
      </w:r>
      <w:r>
        <w:t xml:space="preserve">     </w:t>
      </w:r>
      <w:r w:rsidR="001D4BCF">
        <w:t>Horní Rybníky 35, 549 46 Horní Radechová</w:t>
      </w:r>
    </w:p>
    <w:p w:rsidR="0053691B" w:rsidRDefault="0053691B" w:rsidP="001D4BCF">
      <w:pPr>
        <w:ind w:firstLine="708"/>
        <w:jc w:val="both"/>
      </w:pPr>
    </w:p>
    <w:p w:rsidR="001D4BCF" w:rsidRDefault="0053691B" w:rsidP="001D4BCF">
      <w:pPr>
        <w:ind w:firstLine="708"/>
        <w:jc w:val="both"/>
      </w:pPr>
      <w:r>
        <w:t>Kontakt:</w:t>
      </w:r>
      <w:r w:rsidR="001D4BCF">
        <w:t xml:space="preserve">                     </w:t>
      </w:r>
      <w:r w:rsidR="00E73DDD">
        <w:t xml:space="preserve">   </w:t>
      </w:r>
      <w:r w:rsidR="001D4BCF">
        <w:t xml:space="preserve">  491 465</w:t>
      </w:r>
      <w:r>
        <w:t> </w:t>
      </w:r>
      <w:r w:rsidR="001D4BCF">
        <w:t>113</w:t>
      </w:r>
    </w:p>
    <w:p w:rsidR="0053691B" w:rsidRDefault="00E73DDD" w:rsidP="001D4BCF">
      <w:pPr>
        <w:ind w:firstLine="708"/>
        <w:jc w:val="both"/>
      </w:pPr>
      <w:r>
        <w:t xml:space="preserve">  </w:t>
      </w:r>
    </w:p>
    <w:p w:rsidR="00E73DDD" w:rsidRDefault="0053691B" w:rsidP="001D4BCF">
      <w:pPr>
        <w:ind w:firstLine="708"/>
        <w:jc w:val="both"/>
      </w:pPr>
      <w:r>
        <w:t xml:space="preserve">Datum </w:t>
      </w:r>
      <w:r w:rsidR="00E73DDD">
        <w:t xml:space="preserve">zápisu do rejstříku:  </w:t>
      </w:r>
      <w:proofErr w:type="gramStart"/>
      <w:r w:rsidR="00E73DDD">
        <w:t>17.8.2015</w:t>
      </w:r>
      <w:proofErr w:type="gramEnd"/>
    </w:p>
    <w:p w:rsidR="00E73DDD" w:rsidRDefault="00E73DDD" w:rsidP="001D4BCF">
      <w:pPr>
        <w:ind w:firstLine="708"/>
        <w:jc w:val="both"/>
      </w:pPr>
    </w:p>
    <w:p w:rsidR="00E73DDD" w:rsidRDefault="00E73DDD" w:rsidP="001D4BCF">
      <w:pPr>
        <w:ind w:firstLine="708"/>
        <w:jc w:val="both"/>
      </w:pPr>
      <w:r>
        <w:t>Kapacita školy:               25 dětí</w:t>
      </w:r>
    </w:p>
    <w:p w:rsidR="00E73DDD" w:rsidRDefault="00E73DDD" w:rsidP="001D4BCF">
      <w:pPr>
        <w:ind w:firstLine="708"/>
        <w:jc w:val="both"/>
      </w:pPr>
    </w:p>
    <w:p w:rsidR="00E73DDD" w:rsidRDefault="00E73DDD" w:rsidP="001D4BCF">
      <w:pPr>
        <w:ind w:firstLine="708"/>
        <w:jc w:val="both"/>
      </w:pPr>
      <w:r>
        <w:t>Provoz školy:                  6,30 – 15,30 hodin</w:t>
      </w:r>
    </w:p>
    <w:p w:rsidR="00E73DDD" w:rsidRDefault="00E73DDD" w:rsidP="001D4BCF">
      <w:pPr>
        <w:ind w:firstLine="708"/>
        <w:jc w:val="both"/>
      </w:pPr>
    </w:p>
    <w:p w:rsidR="0053691B" w:rsidRDefault="00E73DDD" w:rsidP="00E73DDD">
      <w:pPr>
        <w:ind w:firstLine="708"/>
        <w:jc w:val="both"/>
      </w:pPr>
      <w:r>
        <w:t xml:space="preserve">Platnost dokumentu:       Školní vzdělávací program pro předškolní vzdělávání je                                                                                       </w:t>
      </w:r>
    </w:p>
    <w:p w:rsidR="00E73DDD" w:rsidRDefault="00E73DDD" w:rsidP="00E73DDD">
      <w:pPr>
        <w:tabs>
          <w:tab w:val="left" w:pos="3045"/>
        </w:tabs>
        <w:ind w:firstLine="708"/>
        <w:jc w:val="both"/>
      </w:pPr>
      <w:r>
        <w:tab/>
        <w:t xml:space="preserve"> </w:t>
      </w:r>
      <w:r w:rsidR="007C373E">
        <w:t>z</w:t>
      </w:r>
      <w:r>
        <w:t xml:space="preserve">pracován s platností od </w:t>
      </w:r>
      <w:proofErr w:type="gramStart"/>
      <w:r>
        <w:t>1.9.2021</w:t>
      </w:r>
      <w:proofErr w:type="gramEnd"/>
      <w:r>
        <w:t>. Jeho podoba nemusí</w:t>
      </w:r>
    </w:p>
    <w:p w:rsidR="0053691B" w:rsidRDefault="00E73DDD" w:rsidP="00E73DDD">
      <w:pPr>
        <w:tabs>
          <w:tab w:val="left" w:pos="3045"/>
        </w:tabs>
        <w:ind w:firstLine="708"/>
        <w:jc w:val="both"/>
      </w:pPr>
      <w:r>
        <w:t xml:space="preserve">                                        </w:t>
      </w:r>
      <w:r w:rsidR="007C373E">
        <w:t>b</w:t>
      </w:r>
      <w:r>
        <w:t xml:space="preserve">ýt trvalá, může se měnit a dotvářet podle aktuálních                                                                                                                                                                                      </w:t>
      </w:r>
    </w:p>
    <w:p w:rsidR="00E73DDD" w:rsidRDefault="00E73DDD" w:rsidP="001D4BCF">
      <w:pPr>
        <w:ind w:firstLine="708"/>
        <w:jc w:val="both"/>
      </w:pPr>
      <w:r>
        <w:t xml:space="preserve">                                        </w:t>
      </w:r>
      <w:r w:rsidR="007C373E">
        <w:t>p</w:t>
      </w:r>
      <w:r>
        <w:t>odmínek.</w:t>
      </w:r>
    </w:p>
    <w:p w:rsidR="00E73DDD" w:rsidRDefault="00E73DDD" w:rsidP="001D4BCF">
      <w:pPr>
        <w:ind w:firstLine="708"/>
        <w:jc w:val="both"/>
      </w:pPr>
    </w:p>
    <w:p w:rsidR="00E73DDD" w:rsidRDefault="00E73DDD" w:rsidP="001D4BCF">
      <w:pPr>
        <w:ind w:firstLine="708"/>
        <w:jc w:val="both"/>
      </w:pPr>
      <w:r>
        <w:t xml:space="preserve">Zpracovatel ŠVP PV:     </w:t>
      </w:r>
      <w:proofErr w:type="spellStart"/>
      <w:r>
        <w:t>Bc.Petra</w:t>
      </w:r>
      <w:proofErr w:type="spellEnd"/>
      <w:r>
        <w:t xml:space="preserve"> </w:t>
      </w:r>
      <w:proofErr w:type="spellStart"/>
      <w:r>
        <w:t>Dlauhoweská</w:t>
      </w:r>
      <w:proofErr w:type="spellEnd"/>
      <w:r>
        <w:t xml:space="preserve"> – ředitelka </w:t>
      </w:r>
    </w:p>
    <w:p w:rsidR="000A4860" w:rsidRDefault="000A4860" w:rsidP="001D4BCF">
      <w:pPr>
        <w:ind w:firstLine="708"/>
        <w:jc w:val="both"/>
      </w:pPr>
    </w:p>
    <w:p w:rsidR="00E73DDD" w:rsidRDefault="00E73DDD" w:rsidP="001D4BCF">
      <w:pPr>
        <w:ind w:firstLine="708"/>
        <w:jc w:val="both"/>
      </w:pPr>
      <w:r>
        <w:t xml:space="preserve">Na tvorbě </w:t>
      </w:r>
      <w:r w:rsidR="00CB21DF">
        <w:t>Š</w:t>
      </w:r>
      <w:r>
        <w:t xml:space="preserve">VP PV se podílely:  Martina Škodová – učitelka </w:t>
      </w:r>
    </w:p>
    <w:p w:rsidR="00E73DDD" w:rsidRDefault="00E73DDD" w:rsidP="001D4BCF">
      <w:pPr>
        <w:ind w:firstLine="708"/>
        <w:jc w:val="both"/>
      </w:pPr>
      <w:r>
        <w:t xml:space="preserve">                                                </w:t>
      </w:r>
      <w:r w:rsidR="000A4860">
        <w:t xml:space="preserve">    Kristýna Hrušková – učitelka </w:t>
      </w:r>
    </w:p>
    <w:p w:rsidR="00012173" w:rsidRDefault="00012173" w:rsidP="001D4BCF">
      <w:pPr>
        <w:ind w:firstLine="708"/>
        <w:jc w:val="both"/>
      </w:pPr>
    </w:p>
    <w:p w:rsidR="00680885" w:rsidRDefault="00E73DDD" w:rsidP="001D4BCF">
      <w:pPr>
        <w:ind w:firstLine="708"/>
        <w:jc w:val="both"/>
      </w:pPr>
      <w:r>
        <w:t xml:space="preserve">Projednáno, schváleno dne:  </w:t>
      </w:r>
      <w:proofErr w:type="gramStart"/>
      <w:r>
        <w:t>25.8.2021</w:t>
      </w:r>
      <w:proofErr w:type="gramEnd"/>
      <w:r>
        <w:t xml:space="preserve">   </w:t>
      </w:r>
      <w:r w:rsidR="00680885">
        <w:t xml:space="preserve"> </w:t>
      </w:r>
    </w:p>
    <w:p w:rsidR="00E73DDD" w:rsidRDefault="00680885" w:rsidP="001D4BCF">
      <w:pPr>
        <w:ind w:firstLine="708"/>
        <w:jc w:val="both"/>
      </w:pPr>
      <w:r>
        <w:t xml:space="preserve">Aktualizace: </w:t>
      </w:r>
      <w:proofErr w:type="gramStart"/>
      <w:r>
        <w:t>28.8.2024</w:t>
      </w:r>
      <w:proofErr w:type="gramEnd"/>
      <w:r w:rsidR="00E73DDD">
        <w:t xml:space="preserve"> </w:t>
      </w:r>
    </w:p>
    <w:p w:rsidR="00E73DDD" w:rsidRDefault="00E73DDD" w:rsidP="001D4BCF">
      <w:pPr>
        <w:ind w:firstLine="708"/>
        <w:jc w:val="both"/>
      </w:pPr>
    </w:p>
    <w:p w:rsidR="00E73DDD" w:rsidRDefault="00E73DDD" w:rsidP="001D4BCF">
      <w:pPr>
        <w:ind w:firstLine="708"/>
        <w:jc w:val="both"/>
      </w:pPr>
      <w:r>
        <w:t>Razítko školy:</w:t>
      </w:r>
    </w:p>
    <w:p w:rsidR="00E73DDD" w:rsidRDefault="00E73DDD" w:rsidP="001D4BCF">
      <w:pPr>
        <w:ind w:firstLine="708"/>
        <w:jc w:val="both"/>
      </w:pPr>
    </w:p>
    <w:p w:rsidR="001D4BCF" w:rsidRDefault="00E73DDD" w:rsidP="001D4BCF">
      <w:pPr>
        <w:jc w:val="both"/>
      </w:pPr>
      <w:r>
        <w:t xml:space="preserve">            Podpis ped</w:t>
      </w:r>
      <w:r w:rsidR="001D4BCF">
        <w:t xml:space="preserve">agogických pracovníků:   </w:t>
      </w:r>
      <w:r w:rsidR="00CB21DF">
        <w:t>…………………………………………….</w:t>
      </w:r>
      <w:r w:rsidR="001D4BCF">
        <w:t xml:space="preserve">  </w:t>
      </w:r>
    </w:p>
    <w:p w:rsidR="00376DFB" w:rsidRDefault="00376DFB" w:rsidP="001D4BCF">
      <w:pPr>
        <w:tabs>
          <w:tab w:val="left" w:pos="0"/>
        </w:tabs>
        <w:jc w:val="center"/>
        <w:rPr>
          <w:b/>
          <w:sz w:val="28"/>
        </w:rPr>
      </w:pPr>
    </w:p>
    <w:p w:rsidR="001D4BCF" w:rsidRDefault="00E73DDD" w:rsidP="001D4BCF">
      <w:pPr>
        <w:tabs>
          <w:tab w:val="left" w:pos="0"/>
        </w:tabs>
        <w:jc w:val="center"/>
        <w:rPr>
          <w:b/>
          <w:sz w:val="28"/>
        </w:rPr>
      </w:pPr>
      <w:r>
        <w:rPr>
          <w:b/>
          <w:sz w:val="28"/>
        </w:rPr>
        <w:t>O</w:t>
      </w:r>
      <w:r w:rsidR="001D4BCF">
        <w:rPr>
          <w:b/>
          <w:sz w:val="28"/>
        </w:rPr>
        <w:t>bsah</w:t>
      </w:r>
    </w:p>
    <w:p w:rsidR="001D4BCF" w:rsidRDefault="001D4BCF" w:rsidP="001D4BCF">
      <w:pPr>
        <w:jc w:val="center"/>
        <w:rPr>
          <w:b/>
          <w:sz w:val="28"/>
        </w:rPr>
      </w:pPr>
    </w:p>
    <w:p w:rsidR="001D4BCF" w:rsidRDefault="001D4BCF" w:rsidP="001D4BCF">
      <w:pPr>
        <w:jc w:val="center"/>
        <w:rPr>
          <w:b/>
          <w:sz w:val="28"/>
        </w:rPr>
      </w:pPr>
    </w:p>
    <w:p w:rsidR="001D4BCF" w:rsidRDefault="001D4BCF" w:rsidP="001D4BCF">
      <w:pPr>
        <w:pStyle w:val="Obsah1"/>
        <w:jc w:val="both"/>
      </w:pPr>
      <w:r>
        <w:fldChar w:fldCharType="begin"/>
      </w:r>
      <w:r>
        <w:instrText xml:space="preserve"> TOC </w:instrText>
      </w:r>
      <w:r>
        <w:fldChar w:fldCharType="separate"/>
      </w:r>
      <w:r>
        <w:t xml:space="preserve">I. </w:t>
      </w:r>
      <w:r w:rsidR="002D0ACB">
        <w:t xml:space="preserve">  </w:t>
      </w:r>
      <w:r w:rsidR="003D45FF">
        <w:t xml:space="preserve"> </w:t>
      </w:r>
      <w:r w:rsidR="002D0ACB">
        <w:t xml:space="preserve">IDENTIFIKAČNÍ ÚDAJE …………………………………………………………………3                                                                                      II.  </w:t>
      </w:r>
      <w:r w:rsidR="003D45FF">
        <w:t xml:space="preserve"> </w:t>
      </w:r>
      <w:r w:rsidR="002D0ACB">
        <w:t>CHARAKTERISTIKA ŠKOLY……………</w:t>
      </w:r>
      <w:r>
        <w:tab/>
      </w:r>
      <w:r w:rsidR="002D0ACB">
        <w:t>5</w:t>
      </w:r>
    </w:p>
    <w:p w:rsidR="002D0ACB" w:rsidRDefault="002D0ACB" w:rsidP="001D4BCF">
      <w:pPr>
        <w:pStyle w:val="Obsah1"/>
        <w:jc w:val="both"/>
      </w:pPr>
      <w:r>
        <w:t xml:space="preserve">III. </w:t>
      </w:r>
      <w:r w:rsidR="003D45FF">
        <w:t xml:space="preserve"> </w:t>
      </w:r>
      <w:r>
        <w:t>PODMÍNKY VZDĚLÁVÁNÍ…………………………………………………………</w:t>
      </w:r>
      <w:r w:rsidR="003D45FF">
        <w:t>…..6</w:t>
      </w:r>
    </w:p>
    <w:p w:rsidR="001D4BCF" w:rsidRDefault="002D0ACB" w:rsidP="002D0ACB">
      <w:pPr>
        <w:pStyle w:val="Obsah1"/>
        <w:ind w:left="284" w:hanging="284"/>
        <w:jc w:val="both"/>
      </w:pPr>
      <w:r>
        <w:t xml:space="preserve">   </w:t>
      </w:r>
      <w:r w:rsidR="001D4BCF">
        <w:t xml:space="preserve"> 1. VĚCNÉ PODMÍNKY  </w:t>
      </w:r>
      <w:r w:rsidR="001D4BCF">
        <w:tab/>
      </w:r>
      <w:r w:rsidR="003D45FF">
        <w:t>6</w:t>
      </w:r>
    </w:p>
    <w:p w:rsidR="001D4BCF" w:rsidRDefault="001D4BCF" w:rsidP="001D4BCF">
      <w:pPr>
        <w:pStyle w:val="Obsah2"/>
        <w:tabs>
          <w:tab w:val="right" w:leader="dot" w:pos="9070"/>
        </w:tabs>
        <w:jc w:val="both"/>
      </w:pPr>
      <w:r>
        <w:t>2. ŽIVOTOSPRÁVA</w:t>
      </w:r>
      <w:r>
        <w:tab/>
      </w:r>
      <w:r w:rsidR="00C06415">
        <w:t>6</w:t>
      </w:r>
    </w:p>
    <w:p w:rsidR="001D4BCF" w:rsidRDefault="001D4BCF" w:rsidP="001D4BCF">
      <w:pPr>
        <w:pStyle w:val="Obsah2"/>
        <w:tabs>
          <w:tab w:val="right" w:leader="dot" w:pos="9070"/>
        </w:tabs>
        <w:jc w:val="both"/>
      </w:pPr>
      <w:r>
        <w:t>3. PSYCHOSOCIÁLNÍ PODMÍNKY</w:t>
      </w:r>
      <w:r w:rsidR="00CF6D07">
        <w:t>………………………………………………………7</w:t>
      </w:r>
    </w:p>
    <w:p w:rsidR="001D4BCF" w:rsidRDefault="001D4BCF" w:rsidP="001D4BCF">
      <w:pPr>
        <w:pStyle w:val="Obsah2"/>
        <w:tabs>
          <w:tab w:val="right" w:leader="dot" w:pos="9070"/>
        </w:tabs>
        <w:jc w:val="both"/>
      </w:pPr>
      <w:r>
        <w:t>4. ORGANIZACE  PROVOZU MATEŘSKÉ ŠKOLY</w:t>
      </w:r>
      <w:r>
        <w:tab/>
      </w:r>
      <w:r w:rsidR="00CF6D07">
        <w:t>8</w:t>
      </w:r>
    </w:p>
    <w:p w:rsidR="001D4BCF" w:rsidRDefault="001D4BCF" w:rsidP="001D4BCF">
      <w:pPr>
        <w:pStyle w:val="Obsah2"/>
        <w:tabs>
          <w:tab w:val="right" w:leader="dot" w:pos="9070"/>
        </w:tabs>
        <w:jc w:val="both"/>
      </w:pPr>
      <w:r>
        <w:t>5. ŘÍZENÍ MATEŘSKÉ ŠKOLY</w:t>
      </w:r>
      <w:r>
        <w:tab/>
      </w:r>
      <w:r w:rsidR="00B9674C">
        <w:t>9</w:t>
      </w:r>
    </w:p>
    <w:p w:rsidR="001D4BCF" w:rsidRDefault="001D4BCF" w:rsidP="001D4BCF">
      <w:pPr>
        <w:pStyle w:val="Obsah2"/>
        <w:tabs>
          <w:tab w:val="right" w:leader="dot" w:pos="9070"/>
        </w:tabs>
        <w:jc w:val="both"/>
      </w:pPr>
      <w:r>
        <w:t>6. PERSONÁLNÍ A PEDAGOGICKÉ ZAJIŠTĚNÍ</w:t>
      </w:r>
      <w:r w:rsidR="001A3631">
        <w:t>………………………………………   9</w:t>
      </w:r>
    </w:p>
    <w:p w:rsidR="001D4BCF" w:rsidRDefault="001D4BCF" w:rsidP="001D4BCF">
      <w:pPr>
        <w:pStyle w:val="Obsah2"/>
        <w:tabs>
          <w:tab w:val="right" w:leader="dot" w:pos="9070"/>
        </w:tabs>
        <w:jc w:val="both"/>
      </w:pPr>
      <w:r>
        <w:t>7. SPOLUÚČAST RODIČŮ</w:t>
      </w:r>
      <w:r>
        <w:tab/>
        <w:t>1</w:t>
      </w:r>
      <w:r w:rsidR="00230796">
        <w:t>0</w:t>
      </w:r>
    </w:p>
    <w:p w:rsidR="00C17C65" w:rsidRDefault="00C17C65" w:rsidP="00635690">
      <w:pPr>
        <w:pStyle w:val="Obsah2"/>
        <w:tabs>
          <w:tab w:val="right" w:leader="dot" w:pos="9070"/>
        </w:tabs>
      </w:pPr>
      <w:r>
        <w:t>8.</w:t>
      </w:r>
      <w:r w:rsidR="00635690">
        <w:t xml:space="preserve"> </w:t>
      </w:r>
      <w:r>
        <w:t xml:space="preserve"> </w:t>
      </w:r>
      <w:r w:rsidR="00635690">
        <w:t>PODMÍNKY PRO</w:t>
      </w:r>
      <w:r>
        <w:t>VZDĚLÁVÁNÍ DĚTÍ SE SPECIÁLNÍMI VZDĚLÁVACÍMI POTŘEBAMI</w:t>
      </w:r>
      <w:r w:rsidR="00635690">
        <w:t xml:space="preserve"> </w:t>
      </w:r>
      <w:r>
        <w:t xml:space="preserve">A DĚTÍ </w:t>
      </w:r>
      <w:r w:rsidR="00D73169">
        <w:t xml:space="preserve">    </w:t>
      </w:r>
      <w:r>
        <w:t xml:space="preserve">MIMOŘÁDNĚ </w:t>
      </w:r>
      <w:r w:rsidR="00635690">
        <w:t>NADANÝCH……..</w:t>
      </w:r>
      <w:r>
        <w:t>…………………………  10</w:t>
      </w:r>
    </w:p>
    <w:p w:rsidR="00D73169" w:rsidRDefault="00D73169" w:rsidP="001D4BCF">
      <w:pPr>
        <w:pStyle w:val="Obsah2"/>
        <w:tabs>
          <w:tab w:val="right" w:leader="dot" w:pos="9070"/>
        </w:tabs>
        <w:jc w:val="both"/>
      </w:pPr>
      <w:r>
        <w:t>9. JAZYKOVÁ PŘÍPRAVA DĚTÍ S NEDOSTATEČNOU ZNALOSTÍ ČES .JAZYKA</w:t>
      </w:r>
      <w:r w:rsidR="00AE6B04">
        <w:t>…</w:t>
      </w:r>
      <w:r w:rsidR="002A19E4">
        <w:t>14</w:t>
      </w:r>
    </w:p>
    <w:p w:rsidR="00D73169" w:rsidRDefault="00D73169" w:rsidP="001D4BCF">
      <w:pPr>
        <w:pStyle w:val="Obsah2"/>
        <w:tabs>
          <w:tab w:val="right" w:leader="dot" w:pos="9070"/>
        </w:tabs>
        <w:jc w:val="both"/>
      </w:pPr>
      <w:r>
        <w:t xml:space="preserve">10 </w:t>
      </w:r>
      <w:r w:rsidR="00716F72">
        <w:t xml:space="preserve">PODMÍNKY PRO </w:t>
      </w:r>
      <w:r>
        <w:t>VZDĚLÁVÁNÍ DĚTÍ MLADŠÍCH 3 LET</w:t>
      </w:r>
      <w:r w:rsidR="00716F72">
        <w:t>..</w:t>
      </w:r>
      <w:r>
        <w:t>………………………</w:t>
      </w:r>
      <w:r w:rsidR="00716F72">
        <w:t>1</w:t>
      </w:r>
      <w:r w:rsidR="00572A82">
        <w:t>4</w:t>
      </w:r>
    </w:p>
    <w:p w:rsidR="001D4BCF" w:rsidRDefault="001D4BCF" w:rsidP="001D4BCF">
      <w:pPr>
        <w:pStyle w:val="Obsah1"/>
        <w:jc w:val="both"/>
      </w:pPr>
      <w:r>
        <w:t>IV. ORGANIZACE VZDĚLÁVÁNÍ</w:t>
      </w:r>
      <w:r>
        <w:tab/>
        <w:t>1</w:t>
      </w:r>
      <w:r w:rsidR="00572A82">
        <w:t>5</w:t>
      </w:r>
    </w:p>
    <w:p w:rsidR="001D4BCF" w:rsidRDefault="001D4BCF" w:rsidP="001D4BCF">
      <w:pPr>
        <w:pStyle w:val="Obsah2"/>
        <w:tabs>
          <w:tab w:val="right" w:leader="dot" w:pos="9070"/>
        </w:tabs>
        <w:jc w:val="both"/>
      </w:pPr>
      <w:r>
        <w:t xml:space="preserve">1. VNITŘNÍ USPOŘÁDÁNÍ ŠKOLY A TŘÍDY  </w:t>
      </w:r>
      <w:r>
        <w:tab/>
        <w:t>1</w:t>
      </w:r>
      <w:r w:rsidR="0039652C">
        <w:t>5</w:t>
      </w:r>
    </w:p>
    <w:p w:rsidR="001D4BCF" w:rsidRDefault="001D4BCF" w:rsidP="001D4BCF">
      <w:pPr>
        <w:pStyle w:val="Obsah2"/>
        <w:tabs>
          <w:tab w:val="right" w:leader="dot" w:pos="9070"/>
        </w:tabs>
        <w:jc w:val="both"/>
      </w:pPr>
      <w:r>
        <w:t xml:space="preserve">2. CHARAKTERISTIKA  TŘÍDY  </w:t>
      </w:r>
      <w:r>
        <w:tab/>
        <w:t>1</w:t>
      </w:r>
      <w:r w:rsidR="0039652C">
        <w:t>5</w:t>
      </w:r>
    </w:p>
    <w:p w:rsidR="005C3918" w:rsidRDefault="005C3918" w:rsidP="001D4BCF">
      <w:pPr>
        <w:pStyle w:val="Obsah2"/>
        <w:tabs>
          <w:tab w:val="right" w:leader="dot" w:pos="9070"/>
        </w:tabs>
        <w:jc w:val="both"/>
      </w:pPr>
      <w:r>
        <w:t xml:space="preserve">3. KRITÉRIA PRO PŘIJÍMÁNÍ DĚTÍ DO MATE5SKÉ ŠKOLY………………………...16 </w:t>
      </w:r>
    </w:p>
    <w:p w:rsidR="001D4BCF" w:rsidRDefault="001D4BCF" w:rsidP="001D4BCF">
      <w:pPr>
        <w:pStyle w:val="Obsah1"/>
        <w:jc w:val="both"/>
      </w:pPr>
      <w:r>
        <w:t xml:space="preserve">V. </w:t>
      </w:r>
      <w:r w:rsidR="003A477F">
        <w:t xml:space="preserve">   </w:t>
      </w:r>
      <w:r>
        <w:t>CHARAKTERISTIKA VZDĚLÁVACÍHO PROGRAMU VZDĚLÁVACÍ OBSAH</w:t>
      </w:r>
      <w:r>
        <w:tab/>
        <w:t>1</w:t>
      </w:r>
      <w:r w:rsidR="004C57E7">
        <w:t>7</w:t>
      </w:r>
    </w:p>
    <w:p w:rsidR="001D4BCF" w:rsidRDefault="00FD0A7C" w:rsidP="001D4BCF">
      <w:pPr>
        <w:pStyle w:val="Obsah1"/>
        <w:ind w:left="426" w:hanging="426"/>
        <w:jc w:val="both"/>
      </w:pPr>
      <w:r>
        <w:t>V</w:t>
      </w:r>
      <w:r w:rsidR="001D4BCF">
        <w:t>I.</w:t>
      </w:r>
      <w:r w:rsidR="003A477F">
        <w:t xml:space="preserve">  VZDĚLÁVACÍ OBSAH</w:t>
      </w:r>
      <w:r w:rsidR="001D4BCF">
        <w:t>..…</w:t>
      </w:r>
      <w:r w:rsidR="003A477F">
        <w:t xml:space="preserve"> </w:t>
      </w:r>
      <w:r w:rsidR="001D4BCF">
        <w:t>………………………………………………………</w:t>
      </w:r>
      <w:r w:rsidR="00AB4DF4">
        <w:t>…….21</w:t>
      </w:r>
    </w:p>
    <w:p w:rsidR="00F97AF2" w:rsidRDefault="00F97AF2" w:rsidP="001D4BCF">
      <w:pPr>
        <w:pStyle w:val="Obsah1"/>
        <w:ind w:left="426" w:hanging="426"/>
        <w:jc w:val="both"/>
      </w:pPr>
      <w:r>
        <w:t>VII.  DÍLČÍ PROJEKTY…………………………………………………………………….</w:t>
      </w:r>
      <w:r w:rsidR="00097D54">
        <w:t>.</w:t>
      </w:r>
      <w:r>
        <w:t>.4</w:t>
      </w:r>
      <w:r w:rsidR="00097D54">
        <w:t>3</w:t>
      </w:r>
    </w:p>
    <w:p w:rsidR="001D4BCF" w:rsidRDefault="001D4BCF" w:rsidP="001D4BCF">
      <w:pPr>
        <w:pStyle w:val="Obsah1"/>
        <w:ind w:left="426" w:hanging="426"/>
        <w:jc w:val="both"/>
      </w:pPr>
      <w:r>
        <w:t>VI</w:t>
      </w:r>
      <w:r w:rsidR="00772BCA">
        <w:t>II.</w:t>
      </w:r>
      <w:r w:rsidR="00F97AF2">
        <w:t>.</w:t>
      </w:r>
      <w:r>
        <w:t xml:space="preserve">EVALUAČNÍ </w:t>
      </w:r>
      <w:r w:rsidR="00772BCA">
        <w:t xml:space="preserve"> S</w:t>
      </w:r>
      <w:r>
        <w:t>YSTÉM……………….……………………</w:t>
      </w:r>
      <w:r w:rsidR="00D61565">
        <w:t>……</w:t>
      </w:r>
      <w:r>
        <w:t>…………………</w:t>
      </w:r>
      <w:r w:rsidR="00772BCA">
        <w:t>…</w:t>
      </w:r>
      <w:r w:rsidR="009D24C3">
        <w:t>.</w:t>
      </w:r>
      <w:r w:rsidR="00F97AF2">
        <w:t>4</w:t>
      </w:r>
      <w:r w:rsidR="00EB4316">
        <w:t>5</w:t>
      </w:r>
    </w:p>
    <w:p w:rsidR="001D4BCF" w:rsidRDefault="007A04B4" w:rsidP="001D4BCF">
      <w:pPr>
        <w:pStyle w:val="Obsah1"/>
        <w:jc w:val="both"/>
      </w:pPr>
      <w:r>
        <w:t>IX</w:t>
      </w:r>
      <w:r w:rsidR="00772BCA">
        <w:t>.</w:t>
      </w:r>
      <w:r w:rsidR="001D4BCF">
        <w:t xml:space="preserve"> SEZNAM POUŽI</w:t>
      </w:r>
      <w:r w:rsidR="00772BCA">
        <w:t xml:space="preserve">TÉ </w:t>
      </w:r>
      <w:r w:rsidR="001D4BCF">
        <w:t xml:space="preserve"> LITERATURY</w:t>
      </w:r>
      <w:r w:rsidR="00E46F62">
        <w:t>……………………………………………………</w:t>
      </w:r>
      <w:r w:rsidR="00260A09">
        <w:t>.</w:t>
      </w:r>
      <w:r w:rsidR="003D1D1D">
        <w:t>4</w:t>
      </w:r>
      <w:r w:rsidR="00260A09">
        <w:t>7</w:t>
      </w:r>
    </w:p>
    <w:p w:rsidR="001D4BCF" w:rsidRDefault="001D4BCF" w:rsidP="001D4BCF">
      <w:pPr>
        <w:pStyle w:val="Obsah2"/>
        <w:tabs>
          <w:tab w:val="right" w:leader="dot" w:pos="9070"/>
        </w:tabs>
        <w:jc w:val="both"/>
        <w:rPr>
          <w:vanish/>
        </w:rPr>
      </w:pPr>
      <w:r>
        <w:fldChar w:fldCharType="end"/>
      </w:r>
    </w:p>
    <w:p w:rsidR="001D4BCF" w:rsidRDefault="001D4BCF" w:rsidP="001D4BCF">
      <w:pPr>
        <w:tabs>
          <w:tab w:val="right" w:leader="dot" w:pos="9070"/>
        </w:tabs>
        <w:jc w:val="both"/>
      </w:pPr>
      <w:r>
        <w:rPr>
          <w:vanish/>
        </w:rPr>
        <w:t xml:space="preserve"> </w:t>
      </w:r>
    </w:p>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B9674C">
      <w:pPr>
        <w:jc w:val="right"/>
      </w:pPr>
    </w:p>
    <w:p w:rsidR="001D4BCF" w:rsidRDefault="001D4BCF" w:rsidP="001D4BCF"/>
    <w:p w:rsidR="001D4BCF" w:rsidRDefault="001D4BCF" w:rsidP="001D4BCF"/>
    <w:p w:rsidR="001D4BCF" w:rsidRDefault="001D4BCF" w:rsidP="0039652C">
      <w:pPr>
        <w:jc w:val="right"/>
      </w:pPr>
    </w:p>
    <w:p w:rsidR="001D4BCF" w:rsidRDefault="001D4BCF" w:rsidP="001D4BCF">
      <w:r>
        <w:t>,</w:t>
      </w:r>
    </w:p>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2D0ACB" w:rsidRDefault="002D0ACB" w:rsidP="001D4BCF"/>
    <w:p w:rsidR="002D0ACB" w:rsidRDefault="002D0ACB" w:rsidP="001D4BCF"/>
    <w:p w:rsidR="001D4BCF" w:rsidRDefault="001D4BCF" w:rsidP="001D4BCF"/>
    <w:p w:rsidR="001D4BCF" w:rsidRDefault="001D4BCF" w:rsidP="001D4BCF">
      <w:pPr>
        <w:pStyle w:val="Nadpis1"/>
        <w:numPr>
          <w:ilvl w:val="0"/>
          <w:numId w:val="0"/>
        </w:numPr>
      </w:pPr>
      <w:bookmarkStart w:id="0" w:name="__RefHeading__2772_1298967954"/>
      <w:bookmarkEnd w:id="0"/>
      <w:r>
        <w:lastRenderedPageBreak/>
        <w:t>I</w:t>
      </w:r>
      <w:r w:rsidR="002D0ACB">
        <w:t>I</w:t>
      </w:r>
      <w:r>
        <w:t xml:space="preserve">. </w:t>
      </w:r>
      <w:r w:rsidR="002F1305">
        <w:t>CHARAKTERISTIKA ŠKOLY</w:t>
      </w:r>
    </w:p>
    <w:p w:rsidR="001D4BCF" w:rsidRDefault="001D4BCF" w:rsidP="001D4BCF">
      <w:pPr>
        <w:pStyle w:val="Normlnweb"/>
        <w:jc w:val="both"/>
      </w:pPr>
      <w:r>
        <w:t>Provoz MŠ byl zahájen  24. 8. 2015 po celkové rekonstrukci. MŠ je příspěvkovou organizací Obce Zábrodí s názvem Mateřská škola Horní Rybníky, Zábrodí, Horní Rybníky 29.</w:t>
      </w:r>
    </w:p>
    <w:p w:rsidR="001D4BCF" w:rsidRDefault="001D4BCF" w:rsidP="001D4BCF">
      <w:pPr>
        <w:pStyle w:val="Normlnweb"/>
        <w:jc w:val="both"/>
      </w:pPr>
      <w:r>
        <w:t>Budova mateřské školy je umístěna v klidném prostředí u lesa v okrajové části obce Horní Rybníky. Místnosti interiéru jsou menší, světlé, vkusně zařízené.   Velkou předností naší MŠ je čisté a zdravé prostředí. Nově zrekonstruovaný objekt obklopuje rozlehlá zahrada, která je ideálním prostorem podporujícím děti v rozvoji jejich sociálních, psychických a motorických dovedností. Zahrada slouží k výchově, hrám i odpočinku. Její uspořádání podporuje vnímání přírody jako nezbytného a důležitého prvku našeho života.</w:t>
      </w:r>
    </w:p>
    <w:p w:rsidR="001D4BCF" w:rsidRDefault="001D4BCF" w:rsidP="001D4BCF">
      <w:pPr>
        <w:pStyle w:val="Normlnweb"/>
        <w:jc w:val="both"/>
      </w:pPr>
      <w:r>
        <w:t>Okolí nabízí množství vycházek přímo do přírody. V budově mateřské školy se nachází jedna třída, věkové složení dětí je v rozmezí 2–6 let. MŠ má vlastní moderní kuchyň, která dětem zajišťuje čerstvou, zdravou a vyváženou stravu.</w:t>
      </w:r>
    </w:p>
    <w:p w:rsidR="002D0ACB" w:rsidRDefault="002D0ACB" w:rsidP="001D4BCF">
      <w:pPr>
        <w:pStyle w:val="Normlnweb"/>
        <w:jc w:val="both"/>
      </w:pPr>
    </w:p>
    <w:p w:rsidR="002D0ACB" w:rsidRDefault="002D0ACB" w:rsidP="001D4BCF">
      <w:pPr>
        <w:pStyle w:val="Normlnweb"/>
        <w:jc w:val="both"/>
      </w:pPr>
    </w:p>
    <w:p w:rsidR="001D4BCF" w:rsidRDefault="001D4BCF" w:rsidP="001D4BCF">
      <w:pPr>
        <w:ind w:firstLine="708"/>
        <w:jc w:val="both"/>
      </w:pPr>
    </w:p>
    <w:p w:rsidR="001D4BCF" w:rsidRDefault="001D4BCF" w:rsidP="001D4BCF"/>
    <w:p w:rsidR="001D4BCF" w:rsidRDefault="001D4BCF" w:rsidP="001D4BCF">
      <w:pPr>
        <w:pStyle w:val="Nadpis1"/>
        <w:numPr>
          <w:ilvl w:val="0"/>
          <w:numId w:val="0"/>
        </w:numPr>
        <w:rPr>
          <w:b w:val="0"/>
          <w:sz w:val="24"/>
          <w:szCs w:val="24"/>
        </w:rPr>
      </w:pPr>
    </w:p>
    <w:p w:rsidR="002D0ACB" w:rsidRDefault="002D0ACB" w:rsidP="002D0ACB">
      <w:pPr>
        <w:pStyle w:val="Zkladntext"/>
      </w:pPr>
    </w:p>
    <w:p w:rsidR="002D0ACB" w:rsidRDefault="002D0ACB" w:rsidP="002D0ACB">
      <w:pPr>
        <w:pStyle w:val="Zkladntext"/>
      </w:pPr>
    </w:p>
    <w:p w:rsidR="002D0ACB" w:rsidRDefault="002D0ACB" w:rsidP="002D0ACB">
      <w:pPr>
        <w:pStyle w:val="Zkladntext"/>
      </w:pPr>
    </w:p>
    <w:p w:rsidR="002D0ACB" w:rsidRDefault="002D0ACB" w:rsidP="002D0ACB">
      <w:pPr>
        <w:pStyle w:val="Zkladntext"/>
      </w:pPr>
    </w:p>
    <w:p w:rsidR="002D0ACB" w:rsidRDefault="002D0ACB" w:rsidP="002D0ACB">
      <w:pPr>
        <w:pStyle w:val="Zkladntext"/>
      </w:pPr>
    </w:p>
    <w:p w:rsidR="002D0ACB" w:rsidRDefault="002D0ACB" w:rsidP="002D0ACB">
      <w:pPr>
        <w:pStyle w:val="Zkladntext"/>
      </w:pPr>
    </w:p>
    <w:p w:rsidR="002D0ACB" w:rsidRDefault="002D0ACB" w:rsidP="002D0ACB">
      <w:pPr>
        <w:pStyle w:val="Zkladntext"/>
      </w:pPr>
    </w:p>
    <w:p w:rsidR="002D0ACB" w:rsidRDefault="002D0ACB" w:rsidP="002D0ACB">
      <w:pPr>
        <w:pStyle w:val="Zkladntext"/>
      </w:pPr>
    </w:p>
    <w:p w:rsidR="002D0ACB" w:rsidRDefault="002D0ACB" w:rsidP="002D0ACB">
      <w:pPr>
        <w:pStyle w:val="Zkladntext"/>
      </w:pPr>
    </w:p>
    <w:p w:rsidR="002D0ACB" w:rsidRDefault="002D0ACB" w:rsidP="002D0ACB">
      <w:pPr>
        <w:pStyle w:val="Zkladntext"/>
      </w:pPr>
    </w:p>
    <w:p w:rsidR="002F1305" w:rsidRDefault="002F1305" w:rsidP="002D0ACB">
      <w:pPr>
        <w:pStyle w:val="Zkladntext"/>
      </w:pPr>
    </w:p>
    <w:p w:rsidR="002F1305" w:rsidRDefault="002F1305" w:rsidP="002D0ACB">
      <w:pPr>
        <w:pStyle w:val="Zkladntext"/>
      </w:pPr>
    </w:p>
    <w:p w:rsidR="002D0ACB" w:rsidRDefault="002D0ACB" w:rsidP="002D0ACB">
      <w:pPr>
        <w:pStyle w:val="Zkladntext"/>
      </w:pPr>
    </w:p>
    <w:p w:rsidR="002D0ACB" w:rsidRDefault="002D0ACB" w:rsidP="002D0ACB">
      <w:pPr>
        <w:pStyle w:val="Zkladntext"/>
      </w:pPr>
    </w:p>
    <w:p w:rsidR="002D0ACB" w:rsidRDefault="002D0ACB" w:rsidP="002D0ACB">
      <w:pPr>
        <w:pStyle w:val="Zkladntext"/>
      </w:pPr>
    </w:p>
    <w:p w:rsidR="002D0ACB" w:rsidRDefault="002D0ACB" w:rsidP="002D0ACB">
      <w:pPr>
        <w:pStyle w:val="Zkladntext"/>
      </w:pPr>
    </w:p>
    <w:p w:rsidR="002D0ACB" w:rsidRDefault="002D0ACB" w:rsidP="002D0ACB">
      <w:pPr>
        <w:pStyle w:val="Zkladntext"/>
      </w:pPr>
    </w:p>
    <w:p w:rsidR="001D4BCF" w:rsidRDefault="002D0ACB" w:rsidP="002D0ACB">
      <w:pPr>
        <w:pStyle w:val="Zkladntext"/>
        <w:jc w:val="center"/>
        <w:rPr>
          <w:b/>
          <w:sz w:val="28"/>
          <w:szCs w:val="28"/>
        </w:rPr>
      </w:pPr>
      <w:r w:rsidRPr="002D0ACB">
        <w:rPr>
          <w:b/>
          <w:sz w:val="28"/>
          <w:szCs w:val="28"/>
        </w:rPr>
        <w:lastRenderedPageBreak/>
        <w:t xml:space="preserve">III. </w:t>
      </w:r>
      <w:r w:rsidR="002F1305">
        <w:rPr>
          <w:b/>
          <w:sz w:val="28"/>
          <w:szCs w:val="28"/>
        </w:rPr>
        <w:t>PODMÍNKY VZDĚLÁVÁNÍ</w:t>
      </w:r>
    </w:p>
    <w:p w:rsidR="003D45FF" w:rsidRDefault="003D45FF" w:rsidP="002D0ACB">
      <w:pPr>
        <w:pStyle w:val="Zkladntext"/>
        <w:jc w:val="center"/>
        <w:rPr>
          <w:b/>
          <w:sz w:val="28"/>
          <w:szCs w:val="28"/>
        </w:rPr>
      </w:pPr>
    </w:p>
    <w:p w:rsidR="003D45FF" w:rsidRDefault="003D45FF" w:rsidP="003D45FF">
      <w:pPr>
        <w:jc w:val="both"/>
        <w:rPr>
          <w:b/>
        </w:rPr>
      </w:pPr>
      <w:r>
        <w:rPr>
          <w:b/>
        </w:rPr>
        <w:t xml:space="preserve">1. VĚCNÉ PODMÍNKY </w:t>
      </w:r>
      <w:r>
        <w:rPr>
          <w:b/>
        </w:rPr>
        <w:tab/>
      </w:r>
    </w:p>
    <w:p w:rsidR="003D45FF" w:rsidRDefault="003D45FF" w:rsidP="003D45FF">
      <w:pPr>
        <w:jc w:val="both"/>
      </w:pPr>
      <w:r>
        <w:t xml:space="preserve"> Mateřská škola je v budově, jejíž součástí je 5 bytových oddělených jednotek. </w:t>
      </w:r>
      <w:r w:rsidR="00315080">
        <w:t>V</w:t>
      </w:r>
      <w:r>
        <w:t>ytápění je místní, elektrické, voda se ohřívá pomocí elektrických bojlerů. V místnostech je vše uspořádáno tak, aby první dojem byl přátelský a domácký. MŠ je jednotřídní, má sociální zařízení, sprchový kout. Umyvadla jsou vybavena pákovými bateriemi.</w:t>
      </w:r>
    </w:p>
    <w:p w:rsidR="003D45FF" w:rsidRDefault="003D45FF" w:rsidP="003D45FF">
      <w:pPr>
        <w:jc w:val="both"/>
      </w:pPr>
    </w:p>
    <w:p w:rsidR="003D45FF" w:rsidRDefault="003D45FF" w:rsidP="003D45FF">
      <w:pPr>
        <w:jc w:val="both"/>
      </w:pPr>
      <w:r>
        <w:t xml:space="preserve"> Mateřská škola má odpovídající přiměřené prostory. Ve třídě je nábytek umožňující kreativní využití a samostatnou obsluhu dětmi. Stolečky a židličky jsou přizpůsobeny výšce dětí (ve třídě tři velikosti). Třída je vybavena hračkami a pomůckami, učitelky obnovují materiály aktuálně tematickým celkům tak, aby děti měly vždy dostatek názorného materiálu. Jsou umístěny tak, aby si je děti mohly samy brát a samy je ukládat. Vybavení hračkami odpovídá věkové skladbě dětí, je průběžně doplňováno. Prostory třídy nám umožňují vytváření herních a pracovních center i míst pro odpočinek nebo rušnějších pohybových aktivit. Jejich obměnu či vytváření nových center je možné měnit podle složení třídy.</w:t>
      </w:r>
    </w:p>
    <w:p w:rsidR="003D45FF" w:rsidRDefault="003D45FF" w:rsidP="003D45FF">
      <w:pPr>
        <w:jc w:val="both"/>
      </w:pPr>
    </w:p>
    <w:p w:rsidR="003D45FF" w:rsidRDefault="003D45FF" w:rsidP="003D45FF">
      <w:pPr>
        <w:jc w:val="both"/>
      </w:pPr>
      <w:r>
        <w:t>Svými výtvory se děti podílejí na úpravě a výzdobě prostředí, dětské práce jsou přístupné rodičům a veřejnosti.</w:t>
      </w:r>
    </w:p>
    <w:p w:rsidR="003D45FF" w:rsidRDefault="003D45FF" w:rsidP="003D45FF">
      <w:pPr>
        <w:jc w:val="both"/>
      </w:pPr>
    </w:p>
    <w:p w:rsidR="003D45FF" w:rsidRDefault="003D45FF" w:rsidP="003D45FF">
      <w:pPr>
        <w:jc w:val="both"/>
      </w:pPr>
      <w:r>
        <w:t>Ve třídě je radiopřijímač s   CD přehrávačem, notebook s  připojením na internet, tiskárna, LCD panel, tablet, v kanceláři ředitelky je notebook a tiskárna. Televizi a videorekordér mateřská škola nemá. Vedoucí školní jídelny pracuje s počítačem, má k dispozici tiskárnu.</w:t>
      </w:r>
    </w:p>
    <w:p w:rsidR="003D45FF" w:rsidRDefault="003D45FF" w:rsidP="003D45FF">
      <w:pPr>
        <w:jc w:val="both"/>
      </w:pPr>
    </w:p>
    <w:p w:rsidR="003D45FF" w:rsidRDefault="003D45FF" w:rsidP="003D45FF">
      <w:pPr>
        <w:pStyle w:val="Nadpis2"/>
        <w:tabs>
          <w:tab w:val="left" w:pos="0"/>
        </w:tabs>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Jídelnu využíváme i k pracovním činnostem. K jídelně patří nová účelně zařízená kuchyně. Vnitřní zařízení bylo upraveno a vybaveno podle vyhlášky č.108/2001. Kuchyně je nově vybavena technologií podle nejmodernějších trendů. </w:t>
      </w:r>
    </w:p>
    <w:p w:rsidR="003D45FF" w:rsidRDefault="003D45FF" w:rsidP="003D45FF"/>
    <w:p w:rsidR="003D45FF" w:rsidRDefault="003D45FF" w:rsidP="003D45FF">
      <w:r>
        <w:t>Záměry (koncepce do roku 202</w:t>
      </w:r>
      <w:r w:rsidR="00462460">
        <w:t>5</w:t>
      </w:r>
      <w:r>
        <w:t>):</w:t>
      </w:r>
    </w:p>
    <w:p w:rsidR="003D45FF" w:rsidRDefault="003D45FF" w:rsidP="003D45FF">
      <w:pPr>
        <w:pStyle w:val="Odstavecseseznamem"/>
        <w:numPr>
          <w:ilvl w:val="0"/>
          <w:numId w:val="15"/>
        </w:numPr>
      </w:pPr>
      <w:r>
        <w:t>odstranění vlhkosti v prostorách šatny – ve spolupráci se zřizovatelem</w:t>
      </w:r>
    </w:p>
    <w:p w:rsidR="003D45FF" w:rsidRDefault="003D45FF" w:rsidP="003D45FF">
      <w:pPr>
        <w:pStyle w:val="Odstavecseseznamem"/>
        <w:numPr>
          <w:ilvl w:val="0"/>
          <w:numId w:val="15"/>
        </w:numPr>
      </w:pPr>
      <w:r>
        <w:t xml:space="preserve">podle potřeb doplňovat vzdělávací pomůcky a materiály na </w:t>
      </w:r>
      <w:proofErr w:type="spellStart"/>
      <w:r>
        <w:t>předčtenářskou</w:t>
      </w:r>
      <w:proofErr w:type="spellEnd"/>
      <w:r>
        <w:t xml:space="preserve">, </w:t>
      </w:r>
      <w:proofErr w:type="spellStart"/>
      <w:r>
        <w:t>předmatematickou</w:t>
      </w:r>
      <w:proofErr w:type="spellEnd"/>
      <w:r>
        <w:t>, polytechnickou a finanční gramotnost</w:t>
      </w:r>
    </w:p>
    <w:p w:rsidR="003D45FF" w:rsidRDefault="003D45FF" w:rsidP="003D45FF">
      <w:pPr>
        <w:pStyle w:val="Odstavecseseznamem"/>
        <w:numPr>
          <w:ilvl w:val="0"/>
          <w:numId w:val="15"/>
        </w:numPr>
      </w:pPr>
      <w:r>
        <w:t>vybudovat chodník z přírodních materiálů na školní zahradě</w:t>
      </w:r>
    </w:p>
    <w:p w:rsidR="003D45FF" w:rsidRPr="002D0ACB" w:rsidRDefault="003D45FF" w:rsidP="003D45FF">
      <w:pPr>
        <w:pStyle w:val="Zkladntext"/>
        <w:rPr>
          <w:b/>
          <w:sz w:val="28"/>
          <w:szCs w:val="28"/>
        </w:rPr>
      </w:pPr>
    </w:p>
    <w:p w:rsidR="003D45FF" w:rsidRDefault="003D45FF" w:rsidP="003D45FF">
      <w:pPr>
        <w:pStyle w:val="Nadpis2"/>
        <w:tabs>
          <w:tab w:val="left" w:pos="0"/>
        </w:tabs>
        <w:rPr>
          <w:rFonts w:ascii="Times New Roman" w:hAnsi="Times New Roman" w:cs="Times New Roman"/>
          <w:b/>
          <w:color w:val="auto"/>
          <w:sz w:val="24"/>
          <w:szCs w:val="24"/>
        </w:rPr>
      </w:pPr>
      <w:r>
        <w:rPr>
          <w:rFonts w:ascii="Times New Roman" w:hAnsi="Times New Roman" w:cs="Times New Roman"/>
          <w:b/>
          <w:color w:val="auto"/>
          <w:sz w:val="24"/>
          <w:szCs w:val="24"/>
        </w:rPr>
        <w:t>2. ŽIVOTOSPRÁVA</w:t>
      </w:r>
    </w:p>
    <w:p w:rsidR="003D45FF" w:rsidRDefault="003D45FF" w:rsidP="003D45FF"/>
    <w:p w:rsidR="003D45FF" w:rsidRDefault="003D45FF" w:rsidP="003D45FF">
      <w:pPr>
        <w:pStyle w:val="Nadpis2"/>
        <w:tabs>
          <w:tab w:val="left" w:pos="0"/>
        </w:tabs>
        <w:jc w:val="both"/>
        <w:rPr>
          <w:rFonts w:ascii="Times New Roman" w:hAnsi="Times New Roman" w:cs="Times New Roman"/>
          <w:color w:val="auto"/>
          <w:sz w:val="24"/>
          <w:szCs w:val="24"/>
        </w:rPr>
      </w:pPr>
      <w:r>
        <w:rPr>
          <w:rFonts w:ascii="Times New Roman" w:hAnsi="Times New Roman" w:cs="Times New Roman"/>
          <w:color w:val="auto"/>
          <w:sz w:val="24"/>
          <w:szCs w:val="24"/>
        </w:rPr>
        <w:t>Dětem je poskytována pestrá a velmi chutná strava</w:t>
      </w:r>
      <w:r>
        <w:t xml:space="preserve">. </w:t>
      </w:r>
      <w:r>
        <w:rPr>
          <w:rFonts w:ascii="Times New Roman" w:hAnsi="Times New Roman" w:cs="Times New Roman"/>
          <w:color w:val="auto"/>
          <w:sz w:val="24"/>
          <w:szCs w:val="24"/>
        </w:rPr>
        <w:t>Jídelníček je sestavován na základě pravidel zdravé výživy a dodržování spotřebního koše vybraných potravin tak, aby připravované pokrmy byly kvalitní, chutné a nutričně vyvážené</w:t>
      </w:r>
      <w:r>
        <w:rPr>
          <w:color w:val="auto"/>
        </w:rPr>
        <w:t xml:space="preserve">. </w:t>
      </w:r>
      <w:r>
        <w:rPr>
          <w:rFonts w:ascii="Times New Roman" w:hAnsi="Times New Roman" w:cs="Times New Roman"/>
          <w:color w:val="auto"/>
          <w:sz w:val="24"/>
          <w:szCs w:val="24"/>
        </w:rPr>
        <w:t>Na to dbá vedoucí školní jídelny, která je zároveň kuchařka, je vyučená v oboru. Děti mají dostatek ovoce, zeleniny. Vedoucí školní jídelny zařazuje do jídelníčku velmi často luštěniny a ryby. Děti se často samy obsluhují při svačině, odklízejí nádobí, samy si chodí pro hlavní chod oběda. Mezi přesnídávkou, obědem a odpolední svačinou je respektován přiměřený interval, činí dvě a půl až tři hodiny. Pitný režim je zajištěn čaji, obyčejnou vodou.</w:t>
      </w:r>
    </w:p>
    <w:p w:rsidR="003D45FF" w:rsidRDefault="003D45FF" w:rsidP="003D45FF"/>
    <w:p w:rsidR="003D45FF" w:rsidRDefault="003D45FF" w:rsidP="003D45FF">
      <w:pPr>
        <w:jc w:val="both"/>
      </w:pPr>
      <w:r>
        <w:lastRenderedPageBreak/>
        <w:t>Je zajištěn pravidelný denní rytmus a řád, který je však současně natolik flexibilní, aby umožňoval organizaci činností v průběhu dne přizpůsobit potřebám a aktuální situaci.</w:t>
      </w:r>
    </w:p>
    <w:p w:rsidR="00C06415" w:rsidRDefault="00C06415" w:rsidP="003D45FF">
      <w:pPr>
        <w:jc w:val="both"/>
      </w:pPr>
    </w:p>
    <w:p w:rsidR="00C06415" w:rsidRDefault="00C06415" w:rsidP="00C06415">
      <w:pPr>
        <w:jc w:val="both"/>
      </w:pPr>
      <w:r>
        <w:t>Po obědě děti odpočívají na lehátku. Je respektována individuální potřeba spánku a odpočinku jednotlivých dětí. Dětem s nižší potřebou spánku je po 13hod. nabízen jiný klidný program           (prohlížení knížek, pracovní listy, omalovánky,..)</w:t>
      </w:r>
    </w:p>
    <w:p w:rsidR="00C06415" w:rsidRDefault="00C06415" w:rsidP="003D45FF">
      <w:pPr>
        <w:jc w:val="both"/>
      </w:pPr>
    </w:p>
    <w:p w:rsidR="003D45FF" w:rsidRDefault="003D45FF" w:rsidP="003D45FF">
      <w:pPr>
        <w:jc w:val="both"/>
      </w:pPr>
    </w:p>
    <w:p w:rsidR="003D45FF" w:rsidRDefault="003D45FF" w:rsidP="003D45FF">
      <w:r>
        <w:t>Záměry (koncepce do roku 202</w:t>
      </w:r>
      <w:r w:rsidR="004B4A96">
        <w:t>5</w:t>
      </w:r>
      <w:r>
        <w:t>):</w:t>
      </w:r>
    </w:p>
    <w:p w:rsidR="003D45FF" w:rsidRDefault="003D45FF" w:rsidP="003D45FF">
      <w:pPr>
        <w:pStyle w:val="Odstavecseseznamem"/>
        <w:numPr>
          <w:ilvl w:val="0"/>
          <w:numId w:val="16"/>
        </w:numPr>
        <w:jc w:val="both"/>
      </w:pPr>
      <w:r>
        <w:t>vést děti ke spontánnímu využívání pitného režimu</w:t>
      </w:r>
    </w:p>
    <w:p w:rsidR="003D45FF" w:rsidRDefault="003D45FF" w:rsidP="003D45FF">
      <w:pPr>
        <w:pStyle w:val="Odstavecseseznamem"/>
        <w:numPr>
          <w:ilvl w:val="0"/>
          <w:numId w:val="16"/>
        </w:numPr>
        <w:jc w:val="both"/>
      </w:pPr>
      <w:r>
        <w:t>zařazování nových receptů do jídelníčku</w:t>
      </w:r>
    </w:p>
    <w:p w:rsidR="003D45FF" w:rsidRDefault="003D45FF" w:rsidP="003D45FF">
      <w:pPr>
        <w:pStyle w:val="Odstavecseseznamem"/>
        <w:numPr>
          <w:ilvl w:val="0"/>
          <w:numId w:val="16"/>
        </w:numPr>
        <w:jc w:val="both"/>
      </w:pPr>
      <w:r>
        <w:t xml:space="preserve">zvyšovat fyzickou zdatnost dětí – účast v projektu Se sokolem do života, sportovní kroužek, </w:t>
      </w:r>
      <w:proofErr w:type="spellStart"/>
      <w:r>
        <w:t>předplavecký</w:t>
      </w:r>
      <w:proofErr w:type="spellEnd"/>
      <w:r>
        <w:t xml:space="preserve"> výcvik, kurz bruslení</w:t>
      </w:r>
    </w:p>
    <w:p w:rsidR="003D45FF" w:rsidRDefault="003D45FF" w:rsidP="003D45FF">
      <w:pPr>
        <w:jc w:val="both"/>
      </w:pPr>
    </w:p>
    <w:p w:rsidR="00C06415" w:rsidRDefault="00C06415" w:rsidP="003D45FF">
      <w:pPr>
        <w:jc w:val="both"/>
      </w:pPr>
    </w:p>
    <w:p w:rsidR="00C06415" w:rsidRDefault="00C06415" w:rsidP="003D45FF">
      <w:pPr>
        <w:jc w:val="both"/>
      </w:pPr>
    </w:p>
    <w:p w:rsidR="003D45FF" w:rsidRDefault="003D45FF" w:rsidP="003D45FF">
      <w:pPr>
        <w:jc w:val="both"/>
      </w:pPr>
    </w:p>
    <w:p w:rsidR="00C06415" w:rsidRDefault="00C06415" w:rsidP="003D45FF">
      <w:pPr>
        <w:jc w:val="both"/>
      </w:pPr>
    </w:p>
    <w:p w:rsidR="00C06415" w:rsidRDefault="00C06415" w:rsidP="003D45FF">
      <w:pPr>
        <w:jc w:val="both"/>
      </w:pPr>
    </w:p>
    <w:p w:rsidR="00C06415" w:rsidRDefault="00C06415" w:rsidP="003D45FF">
      <w:pPr>
        <w:jc w:val="both"/>
      </w:pPr>
    </w:p>
    <w:p w:rsidR="00C06415" w:rsidRDefault="00C06415" w:rsidP="003D45FF">
      <w:pPr>
        <w:jc w:val="both"/>
      </w:pPr>
    </w:p>
    <w:p w:rsidR="00C06415" w:rsidRDefault="00C06415" w:rsidP="00C06415">
      <w:pPr>
        <w:pStyle w:val="Nadpis2"/>
        <w:tabs>
          <w:tab w:val="left" w:pos="0"/>
        </w:tabs>
        <w:rPr>
          <w:rFonts w:ascii="Times New Roman" w:hAnsi="Times New Roman" w:cs="Times New Roman"/>
          <w:b/>
          <w:color w:val="auto"/>
          <w:sz w:val="24"/>
          <w:szCs w:val="24"/>
        </w:rPr>
      </w:pPr>
      <w:r>
        <w:rPr>
          <w:rFonts w:ascii="Times New Roman" w:hAnsi="Times New Roman" w:cs="Times New Roman"/>
          <w:b/>
          <w:color w:val="auto"/>
          <w:sz w:val="24"/>
          <w:szCs w:val="24"/>
        </w:rPr>
        <w:t>3. PSYCHOSOCIÁLNÍ PODMÍNKY</w:t>
      </w:r>
    </w:p>
    <w:p w:rsidR="00C06415" w:rsidRDefault="00C06415" w:rsidP="00C06415"/>
    <w:p w:rsidR="00D2559B" w:rsidRDefault="00C06415" w:rsidP="00C06415">
      <w:pPr>
        <w:jc w:val="both"/>
      </w:pPr>
      <w:r>
        <w:t xml:space="preserve">Mateřská škola pracuje podle vlastního programu s názvem </w:t>
      </w:r>
      <w:r>
        <w:rPr>
          <w:b/>
        </w:rPr>
        <w:t>„ Rok se sluníčkem“.</w:t>
      </w:r>
      <w:r>
        <w:t xml:space="preserve"> </w:t>
      </w:r>
    </w:p>
    <w:p w:rsidR="00D2559B" w:rsidRDefault="00D2559B" w:rsidP="00C06415">
      <w:pPr>
        <w:jc w:val="both"/>
      </w:pPr>
    </w:p>
    <w:p w:rsidR="00D2559B" w:rsidRDefault="00C06415" w:rsidP="00D2559B">
      <w:r>
        <w:t xml:space="preserve">Výchozím materiálem vzdělávací program „Začít spolu“. Učitelky využívají pružnosti denního řádu. </w:t>
      </w:r>
      <w:r w:rsidR="00D2559B">
        <w:t>Je uplatňován pedagogický styl s nabídkou, která počítá s aktivní spoluúčastí a samostatným rozhodováním dítěte.</w:t>
      </w:r>
    </w:p>
    <w:p w:rsidR="00D2559B" w:rsidRDefault="00D2559B" w:rsidP="00D2559B"/>
    <w:p w:rsidR="00D2559B" w:rsidRDefault="00C06415" w:rsidP="00C06415">
      <w:pPr>
        <w:jc w:val="both"/>
      </w:pPr>
      <w:r>
        <w:t xml:space="preserve">Učitelky se úspěšně učí samostatně pracovat, rozhodovat a vést osobní odpovědnost.   </w:t>
      </w:r>
    </w:p>
    <w:p w:rsidR="00C06415" w:rsidRDefault="00C06415" w:rsidP="00C06415">
      <w:pPr>
        <w:jc w:val="both"/>
      </w:pPr>
      <w:r>
        <w:t xml:space="preserve">   </w:t>
      </w:r>
    </w:p>
    <w:p w:rsidR="00D2559B" w:rsidRDefault="00C06415" w:rsidP="00C06415">
      <w:pPr>
        <w:jc w:val="both"/>
      </w:pPr>
      <w:r>
        <w:t xml:space="preserve">V mateřské škole je cítit tvůrčí duch, chuť zkusit něco nového. </w:t>
      </w:r>
    </w:p>
    <w:p w:rsidR="00D2559B" w:rsidRDefault="00D2559B" w:rsidP="00C06415">
      <w:pPr>
        <w:jc w:val="both"/>
      </w:pPr>
    </w:p>
    <w:p w:rsidR="00D2559B" w:rsidRDefault="00C06415" w:rsidP="00C06415">
      <w:pPr>
        <w:jc w:val="both"/>
      </w:pPr>
      <w:r>
        <w:t>Je zde příjemná atmosféra.</w:t>
      </w:r>
    </w:p>
    <w:p w:rsidR="00D2559B" w:rsidRDefault="00D2559B" w:rsidP="00C06415">
      <w:pPr>
        <w:jc w:val="both"/>
      </w:pPr>
    </w:p>
    <w:p w:rsidR="00D2559B" w:rsidRDefault="00C06415" w:rsidP="00C06415">
      <w:pPr>
        <w:jc w:val="both"/>
      </w:pPr>
      <w:r>
        <w:t xml:space="preserve"> Je kladen velký důraz na slušnou a vlídnou komunikaci všech. </w:t>
      </w:r>
    </w:p>
    <w:p w:rsidR="00D2559B" w:rsidRDefault="00D2559B" w:rsidP="00C06415">
      <w:pPr>
        <w:jc w:val="both"/>
      </w:pPr>
    </w:p>
    <w:p w:rsidR="00D2559B" w:rsidRDefault="00C06415" w:rsidP="00C06415">
      <w:pPr>
        <w:jc w:val="both"/>
      </w:pPr>
      <w:r>
        <w:t>Děti a jejich potřeby jsou všemi osobami respektovány.</w:t>
      </w:r>
    </w:p>
    <w:p w:rsidR="00D2559B" w:rsidRDefault="00D2559B" w:rsidP="00C06415">
      <w:pPr>
        <w:jc w:val="both"/>
      </w:pPr>
    </w:p>
    <w:p w:rsidR="00C06415" w:rsidRDefault="00C06415" w:rsidP="00C06415">
      <w:pPr>
        <w:jc w:val="both"/>
      </w:pPr>
      <w:r>
        <w:t>Jsou dodržována předem přijatá pravidla, na kterých se podílejí děti. </w:t>
      </w:r>
    </w:p>
    <w:p w:rsidR="00C06415" w:rsidRDefault="00C06415" w:rsidP="00C06415">
      <w:pPr>
        <w:jc w:val="both"/>
      </w:pPr>
    </w:p>
    <w:p w:rsidR="00C06415" w:rsidRDefault="00C06415" w:rsidP="00C06415">
      <w:r>
        <w:t>Záměry (koncepce do roku 2</w:t>
      </w:r>
      <w:r w:rsidR="004B4A96">
        <w:t>025</w:t>
      </w:r>
      <w:r>
        <w:t>):</w:t>
      </w:r>
    </w:p>
    <w:p w:rsidR="00C06415" w:rsidRDefault="00C06415" w:rsidP="00C06415">
      <w:pPr>
        <w:pStyle w:val="Odstavecseseznamem"/>
        <w:numPr>
          <w:ilvl w:val="0"/>
          <w:numId w:val="17"/>
        </w:numPr>
        <w:jc w:val="both"/>
      </w:pPr>
      <w:r>
        <w:t>nabídka „Adaptačního programu“ pro nově příchozí děti a jejich rodiče</w:t>
      </w:r>
    </w:p>
    <w:p w:rsidR="00C06415" w:rsidRDefault="00C06415" w:rsidP="00C06415">
      <w:pPr>
        <w:pStyle w:val="Odstavecseseznamem"/>
        <w:numPr>
          <w:ilvl w:val="0"/>
          <w:numId w:val="17"/>
        </w:numPr>
        <w:jc w:val="both"/>
      </w:pPr>
      <w:r>
        <w:t>stavět na silných stránkách dítěte</w:t>
      </w:r>
    </w:p>
    <w:p w:rsidR="00C06415" w:rsidRDefault="00C06415" w:rsidP="00C06415">
      <w:pPr>
        <w:pStyle w:val="Odstavecseseznamem"/>
        <w:numPr>
          <w:ilvl w:val="0"/>
          <w:numId w:val="17"/>
        </w:numPr>
        <w:jc w:val="both"/>
      </w:pPr>
      <w:r>
        <w:t>respektovat individ</w:t>
      </w:r>
      <w:r w:rsidR="00EF4CC7">
        <w:t>uální</w:t>
      </w:r>
      <w:r>
        <w:t xml:space="preserve"> potřeby dítěte</w:t>
      </w:r>
    </w:p>
    <w:p w:rsidR="00C06415" w:rsidRDefault="00C06415" w:rsidP="00C06415">
      <w:pPr>
        <w:pStyle w:val="Odstavecseseznamem"/>
        <w:numPr>
          <w:ilvl w:val="0"/>
          <w:numId w:val="17"/>
        </w:numPr>
        <w:jc w:val="both"/>
      </w:pPr>
      <w:r>
        <w:t>vést děti k samostatnosti, založené na vzájemné spolupráci</w:t>
      </w:r>
    </w:p>
    <w:p w:rsidR="00C06415" w:rsidRDefault="00C06415" w:rsidP="00C06415">
      <w:pPr>
        <w:ind w:firstLine="708"/>
        <w:jc w:val="both"/>
      </w:pPr>
      <w:r>
        <w:t xml:space="preserve"> </w:t>
      </w:r>
    </w:p>
    <w:p w:rsidR="00C06415" w:rsidRDefault="00C06415" w:rsidP="00C06415">
      <w:pPr>
        <w:ind w:firstLine="708"/>
        <w:jc w:val="both"/>
      </w:pPr>
    </w:p>
    <w:p w:rsidR="00CF6D07" w:rsidRDefault="00CF6D07" w:rsidP="00794607">
      <w:pPr>
        <w:pStyle w:val="Nadpis2"/>
        <w:tabs>
          <w:tab w:val="left" w:pos="0"/>
        </w:tabs>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 xml:space="preserve">4. ORGANIZACE  </w:t>
      </w:r>
    </w:p>
    <w:p w:rsidR="00B9674C" w:rsidRPr="00B9674C" w:rsidRDefault="00B9674C" w:rsidP="00B9674C"/>
    <w:p w:rsidR="00794607" w:rsidRPr="00794607" w:rsidRDefault="00794607" w:rsidP="00794607"/>
    <w:p w:rsidR="004B1E9D" w:rsidRDefault="004B1E9D" w:rsidP="00CF6D07">
      <w:pPr>
        <w:jc w:val="both"/>
      </w:pPr>
      <w:r>
        <w:t>Denní řád je dostatečně pružný, umožňuje reagovat na individuální možnosti dětí, na jejich aktuální potřeby či aktuálně změněné potřeby.</w:t>
      </w:r>
    </w:p>
    <w:p w:rsidR="00794607" w:rsidRDefault="00794607" w:rsidP="00CF6D07">
      <w:pPr>
        <w:jc w:val="both"/>
      </w:pPr>
    </w:p>
    <w:p w:rsidR="004B1E9D" w:rsidRDefault="004B1E9D" w:rsidP="00CF6D07">
      <w:pPr>
        <w:jc w:val="both"/>
      </w:pPr>
      <w:r>
        <w:t>Do denního řádu jsou pravidelně zařazovány řízené pohybové aktivity.</w:t>
      </w:r>
    </w:p>
    <w:p w:rsidR="00794607" w:rsidRDefault="00794607" w:rsidP="00CF6D07">
      <w:pPr>
        <w:jc w:val="both"/>
      </w:pPr>
    </w:p>
    <w:p w:rsidR="00794607" w:rsidRDefault="00794607" w:rsidP="00CF6D07">
      <w:pPr>
        <w:jc w:val="both"/>
      </w:pPr>
      <w:r>
        <w:t>Děti mají dostatek času i prostoru pro spontánní hru, aby ji mohly dokončit či později v ní pokračovat.</w:t>
      </w:r>
    </w:p>
    <w:p w:rsidR="00794607" w:rsidRDefault="00794607" w:rsidP="00CF6D07">
      <w:pPr>
        <w:jc w:val="both"/>
      </w:pPr>
    </w:p>
    <w:p w:rsidR="00794607" w:rsidRDefault="00794607" w:rsidP="00CF6D07">
      <w:pPr>
        <w:jc w:val="both"/>
      </w:pPr>
      <w:r>
        <w:t>Pro realizaci plánovaných činností jsou vytvářeny vhodné materiální podmínky.</w:t>
      </w:r>
    </w:p>
    <w:p w:rsidR="00794607" w:rsidRDefault="00794607" w:rsidP="00CF6D07">
      <w:pPr>
        <w:jc w:val="both"/>
      </w:pPr>
    </w:p>
    <w:p w:rsidR="00794607" w:rsidRDefault="00794607" w:rsidP="00CF6D07">
      <w:pPr>
        <w:jc w:val="both"/>
      </w:pPr>
    </w:p>
    <w:p w:rsidR="00CF6D07" w:rsidRDefault="00CF6D07" w:rsidP="00CF6D07">
      <w:pPr>
        <w:jc w:val="both"/>
      </w:pPr>
    </w:p>
    <w:p w:rsidR="00CF6D07" w:rsidRDefault="00CF6D07" w:rsidP="00CF6D07">
      <w:pPr>
        <w:jc w:val="both"/>
      </w:pPr>
    </w:p>
    <w:p w:rsidR="00CF6D07" w:rsidRDefault="00794607" w:rsidP="00CF6D07">
      <w:pPr>
        <w:jc w:val="both"/>
        <w:rPr>
          <w:b/>
          <w:bCs/>
        </w:rPr>
      </w:pPr>
      <w:r>
        <w:rPr>
          <w:b/>
          <w:bCs/>
        </w:rPr>
        <w:t>Denní režim</w:t>
      </w:r>
      <w:r w:rsidR="00CF6D07">
        <w:rPr>
          <w:b/>
          <w:bCs/>
        </w:rPr>
        <w:t>:</w:t>
      </w:r>
    </w:p>
    <w:p w:rsidR="00CF6D07" w:rsidRDefault="00CF6D07" w:rsidP="00CF6D07">
      <w:pPr>
        <w:jc w:val="both"/>
        <w:rPr>
          <w:b/>
          <w:bCs/>
        </w:rPr>
      </w:pPr>
    </w:p>
    <w:p w:rsidR="00CF6D07" w:rsidRDefault="00CF6D07" w:rsidP="00CF6D07">
      <w:pPr>
        <w:jc w:val="both"/>
        <w:rPr>
          <w:b/>
          <w:bCs/>
        </w:rPr>
      </w:pPr>
      <w:r>
        <w:rPr>
          <w:b/>
          <w:bCs/>
        </w:rPr>
        <w:t xml:space="preserve">Dopolední </w:t>
      </w:r>
      <w:r w:rsidR="00794607">
        <w:rPr>
          <w:b/>
          <w:bCs/>
        </w:rPr>
        <w:t>vzdělávací b</w:t>
      </w:r>
      <w:r>
        <w:rPr>
          <w:b/>
          <w:bCs/>
        </w:rPr>
        <w:t xml:space="preserve">lok </w:t>
      </w:r>
      <w:r w:rsidR="00794607">
        <w:rPr>
          <w:b/>
          <w:bCs/>
        </w:rPr>
        <w:t xml:space="preserve"> </w:t>
      </w:r>
      <w:r>
        <w:rPr>
          <w:b/>
          <w:bCs/>
        </w:rPr>
        <w:t>6:30 – 11:30 hod.</w:t>
      </w:r>
    </w:p>
    <w:p w:rsidR="00CF6D07" w:rsidRDefault="00CF6D07" w:rsidP="00CF6D07">
      <w:pPr>
        <w:jc w:val="both"/>
        <w:rPr>
          <w:b/>
          <w:bCs/>
        </w:rPr>
      </w:pPr>
    </w:p>
    <w:p w:rsidR="00CF6D07" w:rsidRDefault="00CF6D07" w:rsidP="00CF6D07">
      <w:pPr>
        <w:jc w:val="both"/>
        <w:rPr>
          <w:b/>
          <w:bCs/>
        </w:rPr>
      </w:pPr>
      <w:r>
        <w:rPr>
          <w:b/>
          <w:bCs/>
        </w:rPr>
        <w:t xml:space="preserve">6:30 – 9:00 hod. - </w:t>
      </w:r>
      <w:r>
        <w:t>nabídka činností, spontánních, řízené, individuální, skupinové, či společné hry, individuální rozvoj dítěte, tvořivé a estetické činnosti dětí, řízené tělovýchovné aktivity, IP s předškolními dětmi, komunikativní kruh – přivítaní dne, diskuze, realizace frontálních činností řízených pedagogem.</w:t>
      </w:r>
    </w:p>
    <w:p w:rsidR="00CF6D07" w:rsidRDefault="00CF6D07" w:rsidP="00CF6D07">
      <w:pPr>
        <w:jc w:val="both"/>
      </w:pPr>
    </w:p>
    <w:p w:rsidR="00CF6D07" w:rsidRDefault="00CF6D07" w:rsidP="00CF6D07">
      <w:pPr>
        <w:jc w:val="both"/>
      </w:pPr>
      <w:r>
        <w:rPr>
          <w:b/>
          <w:bCs/>
        </w:rPr>
        <w:t xml:space="preserve">8:30 – 9:00 hod. - </w:t>
      </w:r>
      <w:r>
        <w:t>hygiena, svačina</w:t>
      </w:r>
    </w:p>
    <w:p w:rsidR="00794607" w:rsidRDefault="00794607" w:rsidP="00CF6D07">
      <w:pPr>
        <w:jc w:val="both"/>
      </w:pPr>
    </w:p>
    <w:p w:rsidR="00794607" w:rsidRPr="00794607" w:rsidRDefault="00794607" w:rsidP="00CF6D07">
      <w:pPr>
        <w:jc w:val="both"/>
        <w:rPr>
          <w:bCs/>
        </w:rPr>
      </w:pPr>
      <w:r w:rsidRPr="00794607">
        <w:rPr>
          <w:b/>
        </w:rPr>
        <w:t>9:00 – 9:30 hod.</w:t>
      </w:r>
      <w:r>
        <w:rPr>
          <w:b/>
        </w:rPr>
        <w:t xml:space="preserve"> – </w:t>
      </w:r>
      <w:r w:rsidRPr="00794607">
        <w:t>řízená činnost</w:t>
      </w:r>
      <w:r>
        <w:t xml:space="preserve"> vycházející z obsahu vzdělávání</w:t>
      </w:r>
    </w:p>
    <w:p w:rsidR="00CF6D07" w:rsidRDefault="00CF6D07" w:rsidP="00CF6D07">
      <w:pPr>
        <w:jc w:val="both"/>
      </w:pPr>
    </w:p>
    <w:p w:rsidR="00CF6D07" w:rsidRDefault="00CF6D07" w:rsidP="00CF6D07">
      <w:pPr>
        <w:jc w:val="both"/>
        <w:rPr>
          <w:b/>
          <w:bCs/>
        </w:rPr>
      </w:pPr>
      <w:r>
        <w:rPr>
          <w:b/>
          <w:bCs/>
        </w:rPr>
        <w:t xml:space="preserve">9:30 – 11:30 hod. - </w:t>
      </w:r>
      <w:r>
        <w:t>pobyt venku</w:t>
      </w:r>
      <w:r w:rsidR="00B9674C">
        <w:t xml:space="preserve"> na školní zahradě či v blízkém okolí</w:t>
      </w:r>
      <w:r w:rsidR="00D658C9">
        <w:t xml:space="preserve"> po maximálně možnou dobu</w:t>
      </w:r>
    </w:p>
    <w:p w:rsidR="00CF6D07" w:rsidRDefault="00CF6D07" w:rsidP="00CF6D07">
      <w:pPr>
        <w:jc w:val="both"/>
        <w:rPr>
          <w:b/>
          <w:bCs/>
        </w:rPr>
      </w:pPr>
    </w:p>
    <w:p w:rsidR="00CF6D07" w:rsidRDefault="00CF6D07" w:rsidP="00CF6D07">
      <w:pPr>
        <w:jc w:val="both"/>
        <w:rPr>
          <w:b/>
          <w:bCs/>
        </w:rPr>
      </w:pPr>
      <w:r>
        <w:rPr>
          <w:b/>
          <w:bCs/>
        </w:rPr>
        <w:t xml:space="preserve">11:30 – 12:15 hod. - </w:t>
      </w:r>
      <w:r>
        <w:t>hygiena, oběd</w:t>
      </w:r>
    </w:p>
    <w:p w:rsidR="00CF6D07" w:rsidRDefault="00CF6D07" w:rsidP="00CF6D07">
      <w:pPr>
        <w:jc w:val="both"/>
      </w:pPr>
    </w:p>
    <w:p w:rsidR="00CF6D07" w:rsidRDefault="00CF6D07" w:rsidP="00CF6D07">
      <w:pPr>
        <w:jc w:val="both"/>
        <w:rPr>
          <w:b/>
          <w:bCs/>
        </w:rPr>
      </w:pPr>
      <w:r>
        <w:rPr>
          <w:b/>
          <w:bCs/>
        </w:rPr>
        <w:t xml:space="preserve">Odpolední </w:t>
      </w:r>
      <w:r w:rsidR="00794607">
        <w:rPr>
          <w:b/>
          <w:bCs/>
        </w:rPr>
        <w:t>vzdělávací blok:</w:t>
      </w:r>
      <w:r>
        <w:rPr>
          <w:b/>
          <w:bCs/>
        </w:rPr>
        <w:t xml:space="preserve"> 12:</w:t>
      </w:r>
      <w:r w:rsidR="00794607">
        <w:rPr>
          <w:b/>
          <w:bCs/>
        </w:rPr>
        <w:t>15</w:t>
      </w:r>
      <w:r>
        <w:rPr>
          <w:b/>
          <w:bCs/>
        </w:rPr>
        <w:t xml:space="preserve"> – 15:30 hod.</w:t>
      </w:r>
    </w:p>
    <w:p w:rsidR="00CF6D07" w:rsidRDefault="00CF6D07" w:rsidP="00CF6D07">
      <w:pPr>
        <w:jc w:val="both"/>
        <w:rPr>
          <w:b/>
          <w:bCs/>
        </w:rPr>
      </w:pPr>
    </w:p>
    <w:p w:rsidR="00CF6D07" w:rsidRDefault="00CF6D07" w:rsidP="00CF6D07">
      <w:pPr>
        <w:jc w:val="both"/>
        <w:rPr>
          <w:b/>
          <w:bCs/>
        </w:rPr>
      </w:pPr>
      <w:r>
        <w:rPr>
          <w:b/>
          <w:bCs/>
        </w:rPr>
        <w:t xml:space="preserve">12:15 – 12:45 hod. - </w:t>
      </w:r>
      <w:r>
        <w:t>literární nebo hudební relaxační chvilka (je upřednostňována četba na pokračování)</w:t>
      </w:r>
    </w:p>
    <w:p w:rsidR="00CF6D07" w:rsidRDefault="00CF6D07" w:rsidP="00CF6D07">
      <w:pPr>
        <w:jc w:val="both"/>
      </w:pPr>
    </w:p>
    <w:p w:rsidR="00CF6D07" w:rsidRDefault="00CF6D07" w:rsidP="00CF6D07">
      <w:pPr>
        <w:jc w:val="both"/>
      </w:pPr>
      <w:r>
        <w:rPr>
          <w:b/>
          <w:bCs/>
        </w:rPr>
        <w:t xml:space="preserve">12:45 – 14:00 hod. - </w:t>
      </w:r>
      <w:r>
        <w:t>odpočinek dětí, při nespavém režimu zájmové aktivity, klidové činnosti</w:t>
      </w:r>
    </w:p>
    <w:p w:rsidR="00CF6D07" w:rsidRDefault="00CF6D07" w:rsidP="00CF6D07">
      <w:pPr>
        <w:jc w:val="both"/>
        <w:rPr>
          <w:b/>
          <w:bCs/>
        </w:rPr>
      </w:pPr>
    </w:p>
    <w:p w:rsidR="00CF6D07" w:rsidRDefault="00CF6D07" w:rsidP="00CF6D07">
      <w:pPr>
        <w:jc w:val="both"/>
      </w:pPr>
      <w:r>
        <w:rPr>
          <w:b/>
        </w:rPr>
        <w:t>13:</w:t>
      </w:r>
      <w:r w:rsidR="00794607">
        <w:rPr>
          <w:b/>
        </w:rPr>
        <w:t>00</w:t>
      </w:r>
      <w:r>
        <w:rPr>
          <w:b/>
        </w:rPr>
        <w:t xml:space="preserve"> -  14:00 hod. - </w:t>
      </w:r>
      <w:r>
        <w:t>nespavý režim, individuální činnosti – pracovní listy, výtvarné činnosti</w:t>
      </w:r>
    </w:p>
    <w:p w:rsidR="00CF6D07" w:rsidRDefault="00CF6D07" w:rsidP="00CF6D07">
      <w:pPr>
        <w:jc w:val="both"/>
      </w:pPr>
    </w:p>
    <w:p w:rsidR="00CF6D07" w:rsidRDefault="00CF6D07" w:rsidP="00CF6D07">
      <w:pPr>
        <w:jc w:val="both"/>
        <w:rPr>
          <w:b/>
          <w:bCs/>
        </w:rPr>
      </w:pPr>
      <w:r>
        <w:rPr>
          <w:b/>
          <w:bCs/>
        </w:rPr>
        <w:t xml:space="preserve">14:00 – 15:30 hod. - </w:t>
      </w:r>
      <w:r>
        <w:t>hygiena, svačina, spontánní a skupinové hry dětí, pokračování započatých dopoledních aktivitách, individuální plánované činnosti</w:t>
      </w:r>
    </w:p>
    <w:p w:rsidR="00CF6D07" w:rsidRDefault="00CF6D07" w:rsidP="00CF6D07">
      <w:pPr>
        <w:jc w:val="both"/>
      </w:pPr>
    </w:p>
    <w:p w:rsidR="00CF6D07" w:rsidRDefault="00CF6D07" w:rsidP="00CF6D07">
      <w:pPr>
        <w:jc w:val="both"/>
      </w:pPr>
    </w:p>
    <w:p w:rsidR="002D0ACB" w:rsidRDefault="002D0ACB" w:rsidP="001D4BCF">
      <w:pPr>
        <w:pStyle w:val="Zkladntext"/>
      </w:pPr>
    </w:p>
    <w:p w:rsidR="002D0ACB" w:rsidRDefault="002D0ACB" w:rsidP="001D4BCF">
      <w:pPr>
        <w:pStyle w:val="Zkladntext"/>
      </w:pPr>
    </w:p>
    <w:p w:rsidR="00B9674C" w:rsidRDefault="00B9674C" w:rsidP="00B9674C">
      <w:pPr>
        <w:pStyle w:val="Nadpis2"/>
        <w:tabs>
          <w:tab w:val="left" w:pos="0"/>
        </w:tabs>
        <w:rPr>
          <w:rFonts w:ascii="Times New Roman" w:hAnsi="Times New Roman" w:cs="Times New Roman"/>
          <w:b/>
          <w:color w:val="auto"/>
          <w:sz w:val="24"/>
          <w:szCs w:val="24"/>
        </w:rPr>
      </w:pPr>
      <w:r>
        <w:rPr>
          <w:rFonts w:ascii="Times New Roman" w:hAnsi="Times New Roman" w:cs="Times New Roman"/>
          <w:b/>
          <w:color w:val="auto"/>
          <w:sz w:val="24"/>
          <w:szCs w:val="24"/>
        </w:rPr>
        <w:t>5. ŘÍZENÍ MATEŘSKÉ ŠKOLY</w:t>
      </w:r>
    </w:p>
    <w:p w:rsidR="00B9674C" w:rsidRDefault="00B9674C" w:rsidP="00B9674C"/>
    <w:p w:rsidR="00140259" w:rsidRDefault="00140259" w:rsidP="00B9674C">
      <w:pPr>
        <w:jc w:val="both"/>
      </w:pPr>
      <w:r>
        <w:t>Povinnosti, pravomoci a úkoly všech zaměstnanců jsou jasně vymezeny.</w:t>
      </w:r>
    </w:p>
    <w:p w:rsidR="00140259" w:rsidRDefault="00140259" w:rsidP="00B9674C">
      <w:pPr>
        <w:jc w:val="both"/>
      </w:pPr>
    </w:p>
    <w:p w:rsidR="00140259" w:rsidRDefault="00140259" w:rsidP="00B9674C">
      <w:pPr>
        <w:jc w:val="both"/>
      </w:pPr>
      <w:r>
        <w:t>Informační systém školy je realizován prostřednictvím pedagogických rad a porad, které se konají 4x ročně.</w:t>
      </w:r>
    </w:p>
    <w:p w:rsidR="00140259" w:rsidRDefault="00140259" w:rsidP="00B9674C">
      <w:pPr>
        <w:jc w:val="both"/>
      </w:pPr>
    </w:p>
    <w:p w:rsidR="00140259" w:rsidRDefault="00140259" w:rsidP="00B9674C">
      <w:pPr>
        <w:jc w:val="both"/>
      </w:pPr>
      <w:r>
        <w:t>Ředitel školy vyhodnocuje práci všech zaměstnanců, pozitivně zaměstnance motivuje a podporuje jejich vzájemnou spolupráci.</w:t>
      </w:r>
    </w:p>
    <w:p w:rsidR="00140259" w:rsidRDefault="00140259" w:rsidP="00B9674C">
      <w:pPr>
        <w:jc w:val="both"/>
      </w:pPr>
    </w:p>
    <w:p w:rsidR="00140259" w:rsidRDefault="00140259" w:rsidP="00B9674C">
      <w:pPr>
        <w:jc w:val="both"/>
      </w:pPr>
      <w:r>
        <w:t>Informace pro rodiče jsou předávány na třídních schůzkách, individuálními rozhovory, prostřednictvím nástěnek, webových stránek.</w:t>
      </w:r>
    </w:p>
    <w:p w:rsidR="00140259" w:rsidRDefault="00140259" w:rsidP="00B9674C">
      <w:pPr>
        <w:jc w:val="both"/>
      </w:pPr>
    </w:p>
    <w:p w:rsidR="00140259" w:rsidRDefault="00140259" w:rsidP="00B9674C">
      <w:pPr>
        <w:jc w:val="both"/>
      </w:pPr>
      <w:r>
        <w:t>Kontrolní a evaluační činnosti zahrnují všechny stránky chodu mateřské školy, jsou smysluplné a užitečné, z jejich výsledků jsou vyvozovány závěry pro další práci.</w:t>
      </w:r>
    </w:p>
    <w:p w:rsidR="00B9674C" w:rsidRDefault="00B9674C" w:rsidP="00B9674C">
      <w:pPr>
        <w:jc w:val="both"/>
      </w:pPr>
    </w:p>
    <w:p w:rsidR="001A3631" w:rsidRDefault="001A3631" w:rsidP="00B9674C">
      <w:pPr>
        <w:jc w:val="both"/>
      </w:pPr>
      <w:r>
        <w:t>Mateřská škola spolupracuje se zřizovatelem, a dalšími orgány státní správy a samosprávy, s nejbližší základní školou, s odborníky poskytujícími pomoc zejména při řešení individuálních výchovných a vzdělávacích problémů dětí (SPC a PPP Náchod)..</w:t>
      </w:r>
    </w:p>
    <w:p w:rsidR="00B9674C" w:rsidRDefault="00B9674C" w:rsidP="00B9674C">
      <w:pPr>
        <w:jc w:val="both"/>
        <w:rPr>
          <w:b/>
          <w:szCs w:val="24"/>
        </w:rPr>
      </w:pPr>
    </w:p>
    <w:p w:rsidR="00B9674C" w:rsidRDefault="00B9674C" w:rsidP="00B9674C">
      <w:r>
        <w:t>Záměry (koncepce do roku 202</w:t>
      </w:r>
      <w:r w:rsidR="00596F9C">
        <w:t>5</w:t>
      </w:r>
      <w:r>
        <w:t>):</w:t>
      </w:r>
    </w:p>
    <w:p w:rsidR="00B9674C" w:rsidRDefault="00B9674C" w:rsidP="00B9674C">
      <w:pPr>
        <w:pStyle w:val="Odstavecseseznamem"/>
        <w:numPr>
          <w:ilvl w:val="0"/>
          <w:numId w:val="18"/>
        </w:numPr>
        <w:jc w:val="both"/>
        <w:rPr>
          <w:szCs w:val="24"/>
        </w:rPr>
      </w:pPr>
      <w:r>
        <w:rPr>
          <w:szCs w:val="24"/>
        </w:rPr>
        <w:t xml:space="preserve">delegování spravování web. </w:t>
      </w:r>
      <w:proofErr w:type="gramStart"/>
      <w:r>
        <w:rPr>
          <w:szCs w:val="24"/>
        </w:rPr>
        <w:t>stránek</w:t>
      </w:r>
      <w:proofErr w:type="gramEnd"/>
      <w:r>
        <w:rPr>
          <w:szCs w:val="24"/>
        </w:rPr>
        <w:t xml:space="preserve"> školy</w:t>
      </w:r>
      <w:r w:rsidR="00596F9C">
        <w:rPr>
          <w:szCs w:val="24"/>
        </w:rPr>
        <w:t xml:space="preserve"> a mobilní aplikace </w:t>
      </w:r>
      <w:proofErr w:type="spellStart"/>
      <w:r w:rsidR="00596F9C">
        <w:rPr>
          <w:szCs w:val="24"/>
        </w:rPr>
        <w:t>Twegsee</w:t>
      </w:r>
      <w:proofErr w:type="spellEnd"/>
      <w:r>
        <w:rPr>
          <w:szCs w:val="24"/>
        </w:rPr>
        <w:t xml:space="preserve"> na učitelku</w:t>
      </w:r>
    </w:p>
    <w:p w:rsidR="00B9674C" w:rsidRDefault="00B9674C" w:rsidP="00B9674C">
      <w:pPr>
        <w:pStyle w:val="Odstavecseseznamem"/>
        <w:numPr>
          <w:ilvl w:val="0"/>
          <w:numId w:val="18"/>
        </w:numPr>
        <w:jc w:val="both"/>
        <w:rPr>
          <w:szCs w:val="24"/>
        </w:rPr>
      </w:pPr>
      <w:r>
        <w:rPr>
          <w:szCs w:val="24"/>
        </w:rPr>
        <w:t>podporovat spolupráci mezi pedagogickými a nepedagogickými pracovníky</w:t>
      </w:r>
    </w:p>
    <w:p w:rsidR="00B9674C" w:rsidRDefault="00B9674C" w:rsidP="00B9674C">
      <w:pPr>
        <w:pStyle w:val="Odstavecseseznamem"/>
        <w:numPr>
          <w:ilvl w:val="0"/>
          <w:numId w:val="18"/>
        </w:numPr>
        <w:jc w:val="both"/>
        <w:rPr>
          <w:szCs w:val="24"/>
        </w:rPr>
      </w:pPr>
      <w:r>
        <w:rPr>
          <w:szCs w:val="24"/>
        </w:rPr>
        <w:t>podporovat profesní růst učitelek</w:t>
      </w:r>
    </w:p>
    <w:p w:rsidR="00B9674C" w:rsidRDefault="00B9674C" w:rsidP="00B9674C">
      <w:pPr>
        <w:pStyle w:val="Odstavecseseznamem"/>
        <w:numPr>
          <w:ilvl w:val="0"/>
          <w:numId w:val="18"/>
        </w:numPr>
        <w:jc w:val="both"/>
        <w:rPr>
          <w:szCs w:val="24"/>
        </w:rPr>
      </w:pPr>
      <w:r>
        <w:rPr>
          <w:szCs w:val="24"/>
        </w:rPr>
        <w:t>vést učitelky k sebereflexi</w:t>
      </w:r>
    </w:p>
    <w:p w:rsidR="00B9674C" w:rsidRDefault="00B9674C" w:rsidP="00B9674C">
      <w:pPr>
        <w:jc w:val="both"/>
        <w:rPr>
          <w:szCs w:val="24"/>
        </w:rPr>
      </w:pPr>
    </w:p>
    <w:p w:rsidR="00B9674C" w:rsidRDefault="00B9674C" w:rsidP="00B9674C">
      <w:pPr>
        <w:jc w:val="both"/>
        <w:rPr>
          <w:szCs w:val="24"/>
        </w:rPr>
      </w:pPr>
    </w:p>
    <w:p w:rsidR="001A3631" w:rsidRDefault="001A3631" w:rsidP="00B9674C">
      <w:pPr>
        <w:jc w:val="both"/>
        <w:rPr>
          <w:szCs w:val="24"/>
        </w:rPr>
      </w:pPr>
    </w:p>
    <w:p w:rsidR="002D0ACB" w:rsidRDefault="002D0ACB" w:rsidP="001D4BCF">
      <w:pPr>
        <w:pStyle w:val="Zkladntext"/>
      </w:pPr>
    </w:p>
    <w:p w:rsidR="001A3631" w:rsidRDefault="001A3631" w:rsidP="001A3631">
      <w:pPr>
        <w:pStyle w:val="Nadpis2"/>
        <w:tabs>
          <w:tab w:val="left" w:pos="0"/>
        </w:tabs>
        <w:rPr>
          <w:rFonts w:ascii="Times New Roman" w:hAnsi="Times New Roman" w:cs="Times New Roman"/>
          <w:b/>
          <w:color w:val="auto"/>
          <w:sz w:val="24"/>
          <w:szCs w:val="24"/>
        </w:rPr>
      </w:pPr>
      <w:r>
        <w:rPr>
          <w:rFonts w:ascii="Times New Roman" w:hAnsi="Times New Roman" w:cs="Times New Roman"/>
          <w:b/>
          <w:color w:val="auto"/>
          <w:sz w:val="24"/>
          <w:szCs w:val="24"/>
        </w:rPr>
        <w:t>6. PERSONÁLNÍ A PEDAGOGICKÉ ZAJIŠTĚNÍ</w:t>
      </w:r>
    </w:p>
    <w:p w:rsidR="001A3631" w:rsidRDefault="001A3631" w:rsidP="001A3631"/>
    <w:p w:rsidR="00AB5658" w:rsidRDefault="001A3631" w:rsidP="001A3631">
      <w:pPr>
        <w:jc w:val="both"/>
      </w:pPr>
      <w:r>
        <w:t>V mateřské škole pracují 2 pedagogické pracovnice s úvazkem 1,0 včetně ředitele, 1 ped</w:t>
      </w:r>
      <w:r w:rsidR="0044433F">
        <w:t xml:space="preserve">agogická </w:t>
      </w:r>
      <w:r>
        <w:t>pracovnice se zkráceným úvazkem 0,2</w:t>
      </w:r>
      <w:r w:rsidR="00AB5658">
        <w:t>1 (zajištěno překrývání přímé pedagogické činnosti)</w:t>
      </w:r>
      <w:r>
        <w:t>.</w:t>
      </w:r>
    </w:p>
    <w:p w:rsidR="00AB5658" w:rsidRDefault="00DE28F9" w:rsidP="001A3631">
      <w:pPr>
        <w:jc w:val="both"/>
      </w:pPr>
      <w:r>
        <w:t>V případě potřeby</w:t>
      </w:r>
      <w:r w:rsidR="00214BC0">
        <w:t xml:space="preserve"> </w:t>
      </w:r>
      <w:r>
        <w:t xml:space="preserve">bude tým posílen o asistenta pedagoga. </w:t>
      </w:r>
    </w:p>
    <w:p w:rsidR="00AB5658" w:rsidRDefault="00AB5658" w:rsidP="001A3631">
      <w:pPr>
        <w:jc w:val="both"/>
      </w:pPr>
    </w:p>
    <w:p w:rsidR="001A3631" w:rsidRDefault="00DE28F9" w:rsidP="001A3631">
      <w:pPr>
        <w:jc w:val="both"/>
      </w:pPr>
      <w:r>
        <w:t xml:space="preserve">Všichni zaměstnanci, kteří pracují v mateřské škole jako PP, mají předepsanou kvalifikaci. Ti, kterým část odbornosti chybí, si ji průběžně doplňují. </w:t>
      </w:r>
    </w:p>
    <w:p w:rsidR="001A3631" w:rsidRDefault="001A3631" w:rsidP="001A3631">
      <w:pPr>
        <w:jc w:val="both"/>
      </w:pPr>
    </w:p>
    <w:p w:rsidR="001A3631" w:rsidRDefault="001A3631" w:rsidP="001A3631">
      <w:pPr>
        <w:jc w:val="both"/>
      </w:pPr>
      <w:r>
        <w:t xml:space="preserve">Vedoucí školní jídelny je zároveň kuchařka, vykonává činnosti na zkrácený úvazek. Dále zde pracuje </w:t>
      </w:r>
      <w:r w:rsidR="00DE28F9">
        <w:t>uklízečka</w:t>
      </w:r>
      <w:r>
        <w:t xml:space="preserve"> se zkráceným úvazkem. </w:t>
      </w:r>
    </w:p>
    <w:p w:rsidR="00DE28F9" w:rsidRDefault="00DE28F9" w:rsidP="001A3631">
      <w:pPr>
        <w:jc w:val="both"/>
      </w:pPr>
    </w:p>
    <w:p w:rsidR="00DE28F9" w:rsidRDefault="00AB5658" w:rsidP="001A3631">
      <w:pPr>
        <w:jc w:val="both"/>
      </w:pPr>
      <w:r>
        <w:t xml:space="preserve">Pedagogičtí pracovníci se sebevzdělávají, ke svému dalšímu vzdělávání přistupují aktivně. </w:t>
      </w:r>
    </w:p>
    <w:p w:rsidR="00DE28F9" w:rsidRDefault="00DE28F9" w:rsidP="001A3631">
      <w:pPr>
        <w:jc w:val="both"/>
      </w:pPr>
    </w:p>
    <w:p w:rsidR="001A3631" w:rsidRDefault="001A3631" w:rsidP="001A3631">
      <w:pPr>
        <w:jc w:val="both"/>
      </w:pPr>
    </w:p>
    <w:p w:rsidR="001A3631" w:rsidRDefault="001A3631" w:rsidP="001A3631">
      <w:r>
        <w:t>Záměry (koncepce do roku 202</w:t>
      </w:r>
      <w:r w:rsidR="00596F9C">
        <w:t>5</w:t>
      </w:r>
      <w:r>
        <w:t>):</w:t>
      </w:r>
    </w:p>
    <w:p w:rsidR="001A3631" w:rsidRDefault="001A3631" w:rsidP="001A3631">
      <w:pPr>
        <w:pStyle w:val="Odstavecseseznamem"/>
        <w:numPr>
          <w:ilvl w:val="0"/>
          <w:numId w:val="19"/>
        </w:numPr>
        <w:jc w:val="both"/>
      </w:pPr>
      <w:r>
        <w:lastRenderedPageBreak/>
        <w:t>vzdělávání učitelek v oblasti digitální technologie</w:t>
      </w:r>
    </w:p>
    <w:p w:rsidR="001A3631" w:rsidRDefault="001A3631" w:rsidP="001A3631">
      <w:pPr>
        <w:pStyle w:val="Odstavecseseznamem"/>
        <w:numPr>
          <w:ilvl w:val="0"/>
          <w:numId w:val="19"/>
        </w:numPr>
        <w:jc w:val="both"/>
      </w:pPr>
      <w:r>
        <w:t>maximálně využít týmové spolupráce – vzájemné hospitace, předávání zkušeností ze vzdělávacích seminářů</w:t>
      </w:r>
    </w:p>
    <w:p w:rsidR="002554B5" w:rsidRDefault="002554B5" w:rsidP="002554B5">
      <w:pPr>
        <w:jc w:val="both"/>
      </w:pPr>
    </w:p>
    <w:p w:rsidR="002554B5" w:rsidRDefault="002554B5" w:rsidP="002554B5">
      <w:pPr>
        <w:jc w:val="both"/>
      </w:pPr>
    </w:p>
    <w:p w:rsidR="002554B5" w:rsidRDefault="002554B5" w:rsidP="002554B5">
      <w:pPr>
        <w:jc w:val="both"/>
      </w:pPr>
    </w:p>
    <w:p w:rsidR="002554B5" w:rsidRDefault="002554B5" w:rsidP="002554B5">
      <w:pPr>
        <w:jc w:val="both"/>
      </w:pPr>
    </w:p>
    <w:p w:rsidR="00230796" w:rsidRDefault="00230796" w:rsidP="00230796">
      <w:pPr>
        <w:pStyle w:val="Nadpis2"/>
        <w:tabs>
          <w:tab w:val="left" w:pos="0"/>
        </w:tabs>
        <w:rPr>
          <w:rFonts w:ascii="Times New Roman" w:hAnsi="Times New Roman" w:cs="Times New Roman"/>
          <w:b/>
          <w:color w:val="auto"/>
          <w:sz w:val="24"/>
          <w:szCs w:val="24"/>
        </w:rPr>
      </w:pPr>
      <w:r>
        <w:rPr>
          <w:rFonts w:ascii="Times New Roman" w:hAnsi="Times New Roman" w:cs="Times New Roman"/>
          <w:b/>
          <w:color w:val="auto"/>
          <w:sz w:val="24"/>
          <w:szCs w:val="24"/>
        </w:rPr>
        <w:t>7. SPOLUÚČAST RODIČŮ</w:t>
      </w:r>
    </w:p>
    <w:p w:rsidR="00230796" w:rsidRDefault="00230796" w:rsidP="00230796"/>
    <w:p w:rsidR="00230796" w:rsidRDefault="00230796" w:rsidP="00230796">
      <w:pPr>
        <w:jc w:val="both"/>
      </w:pPr>
      <w:r>
        <w:t>Rodiče mají možnost vstoupit do třídy. Toho využívají hlavně rodiče nejmladších dětí při adaptaci. Pokud je třeba řešit vážnější problémy, domlouváme si s rodiči schůzku tak, aby učitelka i rodič měli prostor a dostatek času pro daný problém.</w:t>
      </w:r>
    </w:p>
    <w:p w:rsidR="00230796" w:rsidRDefault="00230796" w:rsidP="00230796">
      <w:pPr>
        <w:jc w:val="both"/>
      </w:pPr>
    </w:p>
    <w:p w:rsidR="00230796" w:rsidRDefault="00230796" w:rsidP="00230796">
      <w:pPr>
        <w:jc w:val="both"/>
      </w:pPr>
      <w:r>
        <w:t xml:space="preserve">O běžných záležitostech a o životě v MŠ jsou rodiče informováni na nástěnkách, mateřská škola má  svoje webové stránky, které jsou pravidelně aktualizovány.  </w:t>
      </w:r>
    </w:p>
    <w:p w:rsidR="00F26796" w:rsidRDefault="00F26796" w:rsidP="00230796">
      <w:pPr>
        <w:jc w:val="both"/>
      </w:pPr>
    </w:p>
    <w:p w:rsidR="00F26796" w:rsidRDefault="00F26796" w:rsidP="00230796">
      <w:pPr>
        <w:jc w:val="both"/>
      </w:pPr>
      <w:r>
        <w:t>Učitelé průběžně informují rodiče o prospívání jejich dítěte i o jeho individuálních pokrocích v rozvoji i učení.</w:t>
      </w:r>
    </w:p>
    <w:p w:rsidR="00F26796" w:rsidRDefault="00F26796" w:rsidP="00230796">
      <w:pPr>
        <w:jc w:val="both"/>
      </w:pPr>
    </w:p>
    <w:p w:rsidR="00F26796" w:rsidRDefault="00F26796" w:rsidP="00230796">
      <w:pPr>
        <w:jc w:val="both"/>
      </w:pPr>
      <w:r>
        <w:t>Mateřská škola nabízí rodičům poradenský servis.</w:t>
      </w:r>
    </w:p>
    <w:p w:rsidR="00F26796" w:rsidRDefault="00F26796" w:rsidP="00230796">
      <w:pPr>
        <w:jc w:val="both"/>
      </w:pPr>
    </w:p>
    <w:p w:rsidR="00F26796" w:rsidRDefault="00F26796" w:rsidP="00230796">
      <w:pPr>
        <w:jc w:val="both"/>
      </w:pPr>
      <w:r>
        <w:t>Pořádáme společné akce -  tvořivé dílny, besídky</w:t>
      </w:r>
      <w:r w:rsidR="002C70DD">
        <w:t>, pohádkový les, pasování předškoláků na školáky, Den otevřených dveří</w:t>
      </w:r>
      <w:r w:rsidR="00A65190">
        <w:t>, přednášky pro rodiče</w:t>
      </w:r>
      <w:r w:rsidR="002C70DD">
        <w:t>.</w:t>
      </w:r>
      <w:r>
        <w:t xml:space="preserve"> </w:t>
      </w:r>
    </w:p>
    <w:p w:rsidR="00230796" w:rsidRDefault="00230796" w:rsidP="00230796">
      <w:pPr>
        <w:jc w:val="both"/>
      </w:pPr>
    </w:p>
    <w:p w:rsidR="00230796" w:rsidRDefault="00230796" w:rsidP="00230796">
      <w:pPr>
        <w:jc w:val="both"/>
      </w:pPr>
      <w:r>
        <w:t>Pokud si dítě způsobí úraz nebo onemocní, domlouváme se s rodiči telefonicky o případném ošetření. Drobné úrazy ošetřují učitelky samy, těžší zajišťuje lékař, ale vždy po konzultaci s rodiči nebo určeným zástupcem.</w:t>
      </w:r>
    </w:p>
    <w:p w:rsidR="00230796" w:rsidRDefault="00230796" w:rsidP="00230796">
      <w:pPr>
        <w:jc w:val="both"/>
      </w:pPr>
    </w:p>
    <w:p w:rsidR="00230796" w:rsidRDefault="00230796" w:rsidP="00230796">
      <w:r>
        <w:t>Záměry (koncepce do roku 202</w:t>
      </w:r>
      <w:r w:rsidR="00596F9C">
        <w:t>5</w:t>
      </w:r>
      <w:r>
        <w:t>):</w:t>
      </w:r>
    </w:p>
    <w:p w:rsidR="00230796" w:rsidRDefault="00230796" w:rsidP="00230796">
      <w:pPr>
        <w:pStyle w:val="Odstavecseseznamem"/>
        <w:numPr>
          <w:ilvl w:val="0"/>
          <w:numId w:val="20"/>
        </w:numPr>
        <w:jc w:val="both"/>
      </w:pPr>
      <w:r>
        <w:t>zvyšovat otevřenost školy vůči rodině dětí</w:t>
      </w:r>
    </w:p>
    <w:p w:rsidR="00230796" w:rsidRDefault="00230796" w:rsidP="00230796">
      <w:pPr>
        <w:pStyle w:val="Odstavecseseznamem"/>
        <w:numPr>
          <w:ilvl w:val="0"/>
          <w:numId w:val="20"/>
        </w:numPr>
        <w:jc w:val="both"/>
      </w:pPr>
      <w:r>
        <w:t>nabídka využití konzultační hodiny dle dohody</w:t>
      </w:r>
    </w:p>
    <w:p w:rsidR="00230796" w:rsidRDefault="00230796" w:rsidP="00230796">
      <w:pPr>
        <w:pStyle w:val="Odstavecseseznamem"/>
        <w:numPr>
          <w:ilvl w:val="0"/>
          <w:numId w:val="20"/>
        </w:numPr>
        <w:jc w:val="both"/>
      </w:pPr>
      <w:r>
        <w:t>nabídka návštěvy odborníka ve škole – klinický logoped</w:t>
      </w:r>
    </w:p>
    <w:p w:rsidR="00230796" w:rsidRDefault="00230796" w:rsidP="00230796">
      <w:pPr>
        <w:pStyle w:val="Odstavecseseznamem"/>
        <w:numPr>
          <w:ilvl w:val="0"/>
          <w:numId w:val="20"/>
        </w:numPr>
        <w:jc w:val="both"/>
      </w:pPr>
      <w:r>
        <w:t>zprostředkování spolupráce s PPP a SPC Náchod</w:t>
      </w:r>
    </w:p>
    <w:p w:rsidR="00230796" w:rsidRDefault="00230796" w:rsidP="00230796">
      <w:pPr>
        <w:pStyle w:val="Odstavecseseznamem"/>
        <w:numPr>
          <w:ilvl w:val="0"/>
          <w:numId w:val="20"/>
        </w:numPr>
        <w:jc w:val="both"/>
      </w:pPr>
      <w:r>
        <w:t>pořádání třídní schůzky – tematické zaměření na školní zralost a úspěšnost</w:t>
      </w:r>
    </w:p>
    <w:p w:rsidR="00A65190" w:rsidRDefault="00A65190" w:rsidP="00A65190">
      <w:pPr>
        <w:jc w:val="both"/>
      </w:pPr>
    </w:p>
    <w:p w:rsidR="00A65190" w:rsidRDefault="00A65190" w:rsidP="00A65190">
      <w:pPr>
        <w:jc w:val="both"/>
      </w:pPr>
    </w:p>
    <w:p w:rsidR="00A65190" w:rsidRDefault="00A65190" w:rsidP="00A65190">
      <w:pPr>
        <w:jc w:val="both"/>
      </w:pPr>
    </w:p>
    <w:p w:rsidR="00A65190" w:rsidRDefault="00A65190" w:rsidP="00A65190">
      <w:pPr>
        <w:jc w:val="both"/>
      </w:pPr>
    </w:p>
    <w:p w:rsidR="00A65190" w:rsidRDefault="00A65190" w:rsidP="00A65190">
      <w:pPr>
        <w:pStyle w:val="Nadpis1"/>
        <w:numPr>
          <w:ilvl w:val="0"/>
          <w:numId w:val="0"/>
        </w:numPr>
        <w:tabs>
          <w:tab w:val="left" w:pos="0"/>
        </w:tabs>
        <w:rPr>
          <w:sz w:val="22"/>
        </w:rPr>
      </w:pPr>
      <w:r>
        <w:t xml:space="preserve">8. </w:t>
      </w:r>
      <w:r w:rsidR="00635690" w:rsidRPr="00635690">
        <w:rPr>
          <w:sz w:val="24"/>
          <w:szCs w:val="24"/>
        </w:rPr>
        <w:t>PODMÍNKY PRO</w:t>
      </w:r>
      <w:r w:rsidR="00635690">
        <w:t xml:space="preserve"> </w:t>
      </w:r>
      <w:r w:rsidRPr="00A65190">
        <w:rPr>
          <w:sz w:val="24"/>
          <w:szCs w:val="24"/>
        </w:rPr>
        <w:t>VZDĚLÁVÁNÍ DĚTÍ SE SPECIÁLNÍMI VZDĚLÁVACÍMI POTŘEBAMI A DĚTI MIMOŘÁDNĚ NADANÉ</w:t>
      </w:r>
    </w:p>
    <w:p w:rsidR="00A65190" w:rsidRDefault="00A65190" w:rsidP="00A65190">
      <w:pPr>
        <w:jc w:val="both"/>
        <w:rPr>
          <w:b/>
        </w:rPr>
      </w:pPr>
    </w:p>
    <w:p w:rsidR="00656A4E" w:rsidRDefault="00656A4E" w:rsidP="007D79BE">
      <w:pPr>
        <w:tabs>
          <w:tab w:val="left" w:pos="1395"/>
        </w:tabs>
        <w:jc w:val="both"/>
      </w:pPr>
      <w:r>
        <w:t>Rámcové cíle a záměry předškolního vzdělávání jsou pro vzdělávání všech dětí společné. Při vzdělávání dětí se speciálními vzdělávacími potřebami je třeba jejich naplňování přizpůsobovat tak, aby maximálně vyhovělo dětem, jejich potřebám i možnostem.</w:t>
      </w:r>
    </w:p>
    <w:p w:rsidR="001B5220" w:rsidRDefault="00656A4E" w:rsidP="007D79BE">
      <w:pPr>
        <w:tabs>
          <w:tab w:val="left" w:pos="1395"/>
        </w:tabs>
        <w:jc w:val="both"/>
      </w:pPr>
      <w:r>
        <w:t xml:space="preserve">Pedagog by měl vytvořit optimální podmínky k rozvoji osobnosti každého dítěte, k učení i ke komunikaci s ostatními a pomoci mu, aby dosáhlo co největší samostatnosti. Pedagog by měl zajišťovat tyto podmínky s ohledem na vývojová a osobnostní specifika těchto dětí a měl by </w:t>
      </w:r>
      <w:r>
        <w:lastRenderedPageBreak/>
        <w:t>být vzdělán v oblasti speciální pedagogiky. V případě potřeby by měla být zajištěna přítomnost asistenta pedagoga a využívány vhodné kompenzační pomůcky.</w:t>
      </w:r>
    </w:p>
    <w:p w:rsidR="00A65190" w:rsidRDefault="001B5220" w:rsidP="007D79BE">
      <w:pPr>
        <w:tabs>
          <w:tab w:val="left" w:pos="1395"/>
        </w:tabs>
        <w:jc w:val="both"/>
      </w:pPr>
      <w:r>
        <w:t>Při vzdělávání dětí se speciálními vzdělávacími potřebami spolupracuje učitel s dalšími odborníky, využívá služby školských poradenských zařízení.</w:t>
      </w:r>
      <w:r w:rsidR="00656A4E">
        <w:t xml:space="preserve">  </w:t>
      </w:r>
      <w:r w:rsidR="00A65190">
        <w:tab/>
      </w:r>
    </w:p>
    <w:p w:rsidR="00A65190" w:rsidRDefault="00A65190" w:rsidP="007D79BE">
      <w:pPr>
        <w:jc w:val="both"/>
      </w:pPr>
    </w:p>
    <w:p w:rsidR="00A65190" w:rsidRDefault="00A65190" w:rsidP="007D79BE">
      <w:pPr>
        <w:jc w:val="both"/>
      </w:pPr>
      <w:r>
        <w:rPr>
          <w:b/>
        </w:rPr>
        <w:t>Systém péče o děti s přiznanými podpůrnými opatřeními v mateřské škole:</w:t>
      </w:r>
      <w:r>
        <w:t xml:space="preserve"> </w:t>
      </w:r>
    </w:p>
    <w:p w:rsidR="00A65190" w:rsidRDefault="00A65190" w:rsidP="007D79BE">
      <w:pPr>
        <w:jc w:val="both"/>
      </w:pPr>
      <w:r>
        <w:t xml:space="preserve">Pravidla a průběh tvorby, realizace a vyhodnocení plánu pedagogické podpory (PLPP) a individuálního vzdělávacího plánu (IVP) dětí se SVP: </w:t>
      </w:r>
    </w:p>
    <w:p w:rsidR="00A65190" w:rsidRDefault="00A65190" w:rsidP="00A65190">
      <w:pPr>
        <w:jc w:val="both"/>
      </w:pPr>
      <w:r>
        <w:t>•pravidla podpůrných opatření školou a školským zařízením stanovuje vyhláška č. 27/2016 Sb., o vzdělávání žáků se speciálními vzdělávacími potřebami a žáků nadaných, ve znění pozdějších předpisů.</w:t>
      </w:r>
    </w:p>
    <w:p w:rsidR="00A65190" w:rsidRDefault="00A65190" w:rsidP="00A65190">
      <w:pPr>
        <w:jc w:val="both"/>
      </w:pPr>
      <w:r>
        <w:t>•pokud se u dítěte projeví odchylka od běžných výsledků, vypracuje pro něj učitelka plán pedagogické podpory (dále jen PPLP). PLPP má písemnou podobu. Před jeho zpracováním budou probíhat rozhovory se zákonnými zástupci dítěte, s dalšími učitelkami, ředitelkou školy s cílem stanovení např. metod práce s dítětem. PLPP učitelka vyhodnocuje a upravuje dle potřeb dítěte, využíváno bude také metodické podpory školského poradenského pracoviště a metodická podpora na Metodickém portále RVP.CZ. V případě trvajícího odchýlení od běžných výsledků je dítě po dohodě se zákonnými zástupci doporučeno k vyšetření ve školském poradenském zařízení,</w:t>
      </w:r>
    </w:p>
    <w:p w:rsidR="00A65190" w:rsidRDefault="00A65190" w:rsidP="00A65190">
      <w:pPr>
        <w:jc w:val="both"/>
      </w:pPr>
      <w:r>
        <w:t xml:space="preserve">•na základě vyšetření a doporučení ŠPZ a žádosti zákonného zástupce dítěte pak učitelka vypracovává individuální vzdělávací plán (dále jen IVP), který konzultuje se zákonným zástupcem a předkládá ke schválení odbornému pracovišti. Tento IVP taktéž vyhodnocuje dle potřeb dítěte, </w:t>
      </w:r>
    </w:p>
    <w:p w:rsidR="00A65190" w:rsidRDefault="00A65190" w:rsidP="00A65190">
      <w:pPr>
        <w:jc w:val="both"/>
      </w:pPr>
      <w:r>
        <w:t xml:space="preserve">•vždy je nutná důsledná spolupráce s rodinou. Podmínky vzdělávání dětí s přiznanými podpůrnými opatřeními: </w:t>
      </w:r>
    </w:p>
    <w:p w:rsidR="00A65190" w:rsidRDefault="00A65190" w:rsidP="00A65190">
      <w:pPr>
        <w:jc w:val="both"/>
      </w:pPr>
      <w:r>
        <w:t>•podmínky pro vzdělávání dětí s přiznanými podpůrnými opatřeními stanovuje školský zákon a vyhláška č. 27/2016 Sb., o vzdělávání žáků se speciálními vzdělávacími potřebami a žáků nadaných, ve znění pozdějších předpisů. Podmínky pro vzdělávání dětí musí vždy odpovídat individuálním potřebám dětí.</w:t>
      </w:r>
    </w:p>
    <w:p w:rsidR="00A65190" w:rsidRDefault="00A65190" w:rsidP="00A65190">
      <w:pPr>
        <w:jc w:val="both"/>
      </w:pPr>
    </w:p>
    <w:p w:rsidR="00A65190" w:rsidRDefault="00A65190" w:rsidP="00A65190">
      <w:pPr>
        <w:jc w:val="both"/>
      </w:pPr>
    </w:p>
    <w:p w:rsidR="00A65190" w:rsidRDefault="00A65190" w:rsidP="00A65190">
      <w:pPr>
        <w:jc w:val="both"/>
        <w:rPr>
          <w:b/>
        </w:rPr>
      </w:pPr>
      <w:r>
        <w:rPr>
          <w:b/>
        </w:rPr>
        <w:t>Pro úspěšné vzdělávání dětí s přiznanými podpůrnými opatřeními je potřebné zabezpečit (případně umožnit):</w:t>
      </w:r>
    </w:p>
    <w:p w:rsidR="00A65190" w:rsidRDefault="00A65190" w:rsidP="00A65190">
      <w:pPr>
        <w:jc w:val="both"/>
      </w:pPr>
      <w:r>
        <w:t xml:space="preserve"> •vytvoření podmínek pro pozitivní přijetí těchto dětí, uplatňování principu diferenciace a individualizace vzdělávacího procesu při plánování a organizaci činností, včetně určování obsahu, forem i metod vzdělávání, </w:t>
      </w:r>
    </w:p>
    <w:p w:rsidR="00A65190" w:rsidRDefault="00A65190" w:rsidP="00A65190">
      <w:pPr>
        <w:jc w:val="both"/>
      </w:pPr>
      <w:r>
        <w:t>•vytvoření optimálních podmínek k rozvoji osobnosti každého dítěte, k učení i ke komunikaci s ostatními a pomoci mu, aby dosáhlo co největší samostatnosti</w:t>
      </w:r>
    </w:p>
    <w:p w:rsidR="00A65190" w:rsidRDefault="00A65190" w:rsidP="00A65190">
      <w:pPr>
        <w:jc w:val="both"/>
      </w:pPr>
      <w:r>
        <w:t xml:space="preserve">•uplatňování vysoce profesionálních postojů učitelů i ostatních pracovníků, kteří se na péči o dítě a jeho vzdělávání podílejí, </w:t>
      </w:r>
    </w:p>
    <w:p w:rsidR="00A65190" w:rsidRDefault="00A65190" w:rsidP="00A65190">
      <w:pPr>
        <w:jc w:val="both"/>
      </w:pPr>
      <w:r>
        <w:t xml:space="preserve">•navázání úzké spolupráce s rodiči všech dětí, citlivě s nimi komunikovat a předávat potřebné informace, </w:t>
      </w:r>
    </w:p>
    <w:p w:rsidR="00A65190" w:rsidRDefault="00A65190" w:rsidP="00A65190">
      <w:pPr>
        <w:jc w:val="both"/>
      </w:pPr>
      <w:r>
        <w:t>•osvojení specifických dovedností v úrovni odpovídající individuálním potřebám a možnostem dítěte zaměřených na samostatnost, sebeobsluhu a základní hygienické návyky v úrovni odpovídající věku dítěte a stupni postižení,</w:t>
      </w:r>
    </w:p>
    <w:p w:rsidR="00A65190" w:rsidRDefault="00A65190" w:rsidP="00A65190">
      <w:pPr>
        <w:jc w:val="both"/>
      </w:pPr>
      <w:r>
        <w:t>•spolupráce se školskými poradenskými zařízeními, v případě potřeby spolupráci s odborníky mimo oblast školství, •snížení počtu dětí ve třídě v souladu s právními předpisy,</w:t>
      </w:r>
    </w:p>
    <w:p w:rsidR="00A65190" w:rsidRDefault="00A65190" w:rsidP="00A65190">
      <w:pPr>
        <w:jc w:val="both"/>
      </w:pPr>
      <w:r>
        <w:t xml:space="preserve"> •přítomnost asistenta pedagoga podle stupně přiznaného podpůrného opatření.</w:t>
      </w:r>
    </w:p>
    <w:p w:rsidR="00A65190" w:rsidRDefault="00A65190" w:rsidP="00A65190">
      <w:pPr>
        <w:jc w:val="both"/>
      </w:pPr>
    </w:p>
    <w:p w:rsidR="00A65190" w:rsidRDefault="00A65190" w:rsidP="00A65190">
      <w:pPr>
        <w:jc w:val="both"/>
      </w:pPr>
      <w:r>
        <w:rPr>
          <w:b/>
        </w:rPr>
        <w:t>Realizace péče o děti s přiznanými podpůrnými opatřeními v mateřské škole</w:t>
      </w:r>
    </w:p>
    <w:p w:rsidR="00A65190" w:rsidRDefault="00A65190" w:rsidP="00A65190">
      <w:pPr>
        <w:jc w:val="both"/>
      </w:pPr>
      <w:r>
        <w:t>•učitelky důsledně vedou portfolia dětí a pedagogickou diagnostiku, která slouží pro včasnou identifikaci vzdělávacích potřeb (do konce října identifikují odchylky ve výkonech, chování, projevech dětí, o zjištěných skutečnostech pohovoří s rodiči dítěte a zároveň oznámí tuto skutečnost ředitelce školy),</w:t>
      </w:r>
    </w:p>
    <w:p w:rsidR="00A65190" w:rsidRDefault="00A65190" w:rsidP="00A65190">
      <w:pPr>
        <w:jc w:val="both"/>
      </w:pPr>
      <w:r>
        <w:t>•učitelky navrhují podpůrná opatření 1. stupně, vypracují Plán pedagogické podpory (PLPP)</w:t>
      </w:r>
    </w:p>
    <w:p w:rsidR="00266693" w:rsidRDefault="00266693" w:rsidP="00A65190">
      <w:pPr>
        <w:jc w:val="both"/>
      </w:pPr>
    </w:p>
    <w:p w:rsidR="00266693" w:rsidRDefault="00266693" w:rsidP="00A65190">
      <w:pPr>
        <w:jc w:val="both"/>
      </w:pPr>
    </w:p>
    <w:p w:rsidR="00266693" w:rsidRDefault="00266693" w:rsidP="00A65190">
      <w:pPr>
        <w:jc w:val="both"/>
      </w:pPr>
    </w:p>
    <w:p w:rsidR="00A65190" w:rsidRDefault="00A65190" w:rsidP="00A65190">
      <w:pPr>
        <w:jc w:val="both"/>
      </w:pPr>
      <w:r>
        <w:rPr>
          <w:b/>
        </w:rPr>
        <w:t>Obsah Plánu pedagogické podpory (PLPP):</w:t>
      </w:r>
    </w:p>
    <w:p w:rsidR="00A65190" w:rsidRDefault="00A65190" w:rsidP="008C1F0F">
      <w:pPr>
        <w:pStyle w:val="Odstavecseseznamem"/>
        <w:numPr>
          <w:ilvl w:val="0"/>
          <w:numId w:val="25"/>
        </w:numPr>
        <w:jc w:val="both"/>
      </w:pPr>
      <w:r>
        <w:t xml:space="preserve">Charakteristika dítěte (silné, slabé stránky, pedagogická, případně </w:t>
      </w:r>
      <w:proofErr w:type="gramStart"/>
      <w:r>
        <w:t>speciálně</w:t>
      </w:r>
      <w:proofErr w:type="gramEnd"/>
      <w:r>
        <w:t xml:space="preserve"> –</w:t>
      </w:r>
      <w:proofErr w:type="gramStart"/>
      <w:r>
        <w:t>pedagogická</w:t>
      </w:r>
      <w:proofErr w:type="gramEnd"/>
      <w:r>
        <w:t xml:space="preserve"> diagnostika s cílem stanovení úprav ve vzdělávání, aktuální zdravotní stav, další okolnosti ovlivňující nastavení podpory).</w:t>
      </w:r>
    </w:p>
    <w:p w:rsidR="00A65190" w:rsidRDefault="00A65190" w:rsidP="008C1F0F">
      <w:pPr>
        <w:pStyle w:val="Odstavecseseznamem"/>
        <w:numPr>
          <w:ilvl w:val="0"/>
          <w:numId w:val="25"/>
        </w:numPr>
        <w:jc w:val="both"/>
      </w:pPr>
      <w:r>
        <w:t>Stanovení cílů PLPP-nastavení cílů rozvoje dítěte.</w:t>
      </w:r>
    </w:p>
    <w:p w:rsidR="00A65190" w:rsidRDefault="00A65190" w:rsidP="008C1F0F">
      <w:pPr>
        <w:pStyle w:val="Odstavecseseznamem"/>
        <w:numPr>
          <w:ilvl w:val="0"/>
          <w:numId w:val="25"/>
        </w:numPr>
        <w:jc w:val="both"/>
      </w:pPr>
      <w:r>
        <w:t xml:space="preserve">Podpůrná opatření v mateřské škole – specifikace úprav konkrétních postupů v těchto kategoriích: </w:t>
      </w:r>
    </w:p>
    <w:p w:rsidR="00A65190" w:rsidRDefault="00A65190" w:rsidP="00A65190">
      <w:pPr>
        <w:ind w:left="786" w:right="-2"/>
        <w:jc w:val="both"/>
      </w:pPr>
      <w:r>
        <w:t xml:space="preserve">         a)metody výuky, b)organizace výuky, c)hodnocení dítěte, d)pomůcky,    e)požadavky na organizaci práce učitelky</w:t>
      </w:r>
    </w:p>
    <w:p w:rsidR="00A65190" w:rsidRDefault="00A65190" w:rsidP="00A65190">
      <w:pPr>
        <w:ind w:left="786" w:right="-2"/>
        <w:jc w:val="both"/>
      </w:pPr>
    </w:p>
    <w:p w:rsidR="00A65190" w:rsidRDefault="00A65190" w:rsidP="008C1F0F">
      <w:pPr>
        <w:pStyle w:val="Odstavecseseznamem"/>
        <w:numPr>
          <w:ilvl w:val="0"/>
          <w:numId w:val="25"/>
        </w:numPr>
        <w:ind w:right="-2"/>
        <w:jc w:val="both"/>
      </w:pPr>
      <w:r>
        <w:t>Podpůrná opatření v rámci domácí přípravy-popis úprav domácí přípravy, forma a frekvence komunikace s rodinou.</w:t>
      </w:r>
    </w:p>
    <w:p w:rsidR="00A65190" w:rsidRDefault="00A65190" w:rsidP="008C1F0F">
      <w:pPr>
        <w:pStyle w:val="Odstavecseseznamem"/>
        <w:numPr>
          <w:ilvl w:val="0"/>
          <w:numId w:val="25"/>
        </w:numPr>
        <w:ind w:right="-2"/>
        <w:jc w:val="both"/>
      </w:pPr>
      <w:r>
        <w:t>Podpůrná opatření jiného druhu – respektování zdravotního stavu, zátěžové situace v rodině či ve škole-vztahové problémy, postavení ve třídě v jakých činnostech, jakým způsobem.</w:t>
      </w:r>
    </w:p>
    <w:p w:rsidR="00A65190" w:rsidRDefault="00A65190" w:rsidP="008C1F0F">
      <w:pPr>
        <w:pStyle w:val="Odstavecseseznamem"/>
        <w:numPr>
          <w:ilvl w:val="0"/>
          <w:numId w:val="25"/>
        </w:numPr>
        <w:ind w:right="-2"/>
        <w:jc w:val="both"/>
      </w:pPr>
      <w:r>
        <w:t>Vyhodnocení účinnosti PLPP-naplnění cílů – jak so co podařilo, s využitím stanovených kritérií</w:t>
      </w:r>
    </w:p>
    <w:p w:rsidR="00A65190" w:rsidRDefault="00A65190" w:rsidP="00A65190">
      <w:pPr>
        <w:ind w:left="426" w:right="-2"/>
        <w:jc w:val="both"/>
      </w:pPr>
    </w:p>
    <w:p w:rsidR="00A65190" w:rsidRDefault="00A65190" w:rsidP="00A65190">
      <w:pPr>
        <w:ind w:left="568" w:right="-2"/>
        <w:jc w:val="both"/>
      </w:pPr>
      <w:r>
        <w:t>.•Plán pedagogické podpory je realizován po dobu 3 měsíců,</w:t>
      </w:r>
    </w:p>
    <w:p w:rsidR="00A65190" w:rsidRDefault="00A65190" w:rsidP="00A65190">
      <w:pPr>
        <w:jc w:val="both"/>
      </w:pPr>
    </w:p>
    <w:p w:rsidR="00A65190" w:rsidRDefault="00A65190" w:rsidP="00A65190">
      <w:pPr>
        <w:jc w:val="both"/>
      </w:pPr>
      <w:r>
        <w:t xml:space="preserve">•učitelky vyhodnotí jeho účinnost, pokud je zjištěno, že podpůrná opatření jsou dostačující k naplnění vzdělávacích potřeb dítěte, jsou podpůrná opatření realizována po dobu, kdy jsou stále efektivní v dosahování stanovených cílů rozvoje dítěte. </w:t>
      </w:r>
    </w:p>
    <w:p w:rsidR="00A65190" w:rsidRDefault="00A65190" w:rsidP="00A65190">
      <w:pPr>
        <w:jc w:val="both"/>
      </w:pPr>
      <w:r>
        <w:t>Pokud je zjištěno, že opatření je nedostačující a u dítěte nenastalo očekávané zlepšení ve výkonech (chování, projevech...) učitelky oznámí tuto skutečnost ředitelce školy, která vše projedná se zákonnými zástupci dítěte. Na základě sdělení školy, kontaktuje zákonný zástupce školské poradenské zařízení (ŠPZ),</w:t>
      </w:r>
    </w:p>
    <w:p w:rsidR="00A65190" w:rsidRDefault="00A65190" w:rsidP="00A65190">
      <w:pPr>
        <w:jc w:val="both"/>
      </w:pPr>
      <w:r>
        <w:t>•škola vypracuje zprávu pro účel diagnostiky dítěte v ŠPZ o doposud poskytované pedagogické podpoře a uvede problém, který ve vzdělávání dítěte nastal, jaká byla uplatňována podpůrná opatření, jak byla vyhodnocena,</w:t>
      </w:r>
    </w:p>
    <w:p w:rsidR="00A65190" w:rsidRDefault="00A65190" w:rsidP="00A65190">
      <w:pPr>
        <w:jc w:val="both"/>
      </w:pPr>
      <w:r>
        <w:t>•ŠPZ provede diagnostiku dítěte, a na jejím základě stanoví, zda má škola pokračovat v podpůrném opatření 1. stupně (navržením jiných opatření 1. stupně), nebo zda je potřeba využít podpůrná opatření vyššího stupně podpory, pak se dítě stává klientem ŠPZ,</w:t>
      </w:r>
    </w:p>
    <w:p w:rsidR="00A65190" w:rsidRDefault="00A65190" w:rsidP="00A65190">
      <w:pPr>
        <w:jc w:val="both"/>
      </w:pPr>
      <w:r>
        <w:t xml:space="preserve">•Podpůrná </w:t>
      </w:r>
      <w:proofErr w:type="gramStart"/>
      <w:r>
        <w:t>opatření 2.- 5. stupně</w:t>
      </w:r>
      <w:proofErr w:type="gramEnd"/>
      <w:r>
        <w:t xml:space="preserve"> přiznané ŠPZ, škola dítěti poskytuje po předchozím písemném informovaném souhlasu zákonného zástupce dítěte. </w:t>
      </w:r>
    </w:p>
    <w:p w:rsidR="00A65190" w:rsidRDefault="00A65190" w:rsidP="00A65190">
      <w:pPr>
        <w:jc w:val="both"/>
      </w:pPr>
      <w:r>
        <w:t xml:space="preserve">•Individuální vzdělávací plán (IVP)škola zpracovává zpravidla pro dítě, které má speciálně vzdělávací potřeby a je vzděláváno formou individuální integrace. Podkladem pro zpracování IVP je: doporučení ŠPZ, žádost zákonného zástupce dítěte, nebo rozhodnutí ředitelky školy. </w:t>
      </w:r>
      <w:r>
        <w:lastRenderedPageBreak/>
        <w:t xml:space="preserve">IVP je zpracován bez odkladně, nejpozději do 1 měsíce po obdržení doporučení ŠPZ a žádosti </w:t>
      </w:r>
      <w:proofErr w:type="spellStart"/>
      <w:r w:rsidR="00637E2B">
        <w:t>h</w:t>
      </w:r>
      <w:r>
        <w:t>zákonného</w:t>
      </w:r>
      <w:proofErr w:type="spellEnd"/>
      <w:r>
        <w:t xml:space="preserve"> zástupce dítěte. IVP vypracovávají učitelky, za jeho vypracování odpovídá ředitelka školy. Platnost IVP stvrzují podpisy učitelky, ředitelka školy, pracovník ŠPZ a zákonný zástupce dítěte. Na základě informovaného souhlasu zákonného zástupce dítěte je vzdělávání poskytováno podle IVP.  </w:t>
      </w:r>
    </w:p>
    <w:p w:rsidR="00A65190" w:rsidRDefault="00A65190" w:rsidP="00A65190">
      <w:pPr>
        <w:jc w:val="both"/>
      </w:pPr>
    </w:p>
    <w:p w:rsidR="00A65190" w:rsidRDefault="00A65190" w:rsidP="00A65190">
      <w:pPr>
        <w:jc w:val="both"/>
      </w:pPr>
      <w:r>
        <w:t>Obsah Individuálního vzdělávacího plánu (IVP):</w:t>
      </w:r>
    </w:p>
    <w:p w:rsidR="00A65190" w:rsidRDefault="00A65190" w:rsidP="00A65190">
      <w:pPr>
        <w:jc w:val="both"/>
      </w:pPr>
      <w:r>
        <w:t>•údaje o skladbě druhů, stupňů podpůrných opatření,</w:t>
      </w:r>
    </w:p>
    <w:p w:rsidR="00A65190" w:rsidRDefault="00A65190" w:rsidP="00A65190">
      <w:pPr>
        <w:jc w:val="both"/>
      </w:pPr>
      <w:r>
        <w:t>•identifikační údaje o dítěti,</w:t>
      </w:r>
    </w:p>
    <w:p w:rsidR="00A65190" w:rsidRDefault="00A65190" w:rsidP="00A65190">
      <w:pPr>
        <w:jc w:val="both"/>
      </w:pPr>
      <w:r>
        <w:t>•údaje o pedagogických pracovnících podílejících se na vzdělávání dítěte,</w:t>
      </w:r>
    </w:p>
    <w:p w:rsidR="00A65190" w:rsidRDefault="00A65190" w:rsidP="00A65190">
      <w:pPr>
        <w:jc w:val="both"/>
      </w:pPr>
      <w:r>
        <w:t>•informace o spolupráci se zákonnými zástupci dítěte,</w:t>
      </w:r>
    </w:p>
    <w:p w:rsidR="00A65190" w:rsidRDefault="00A65190" w:rsidP="00A65190">
      <w:pPr>
        <w:jc w:val="both"/>
      </w:pPr>
      <w:r>
        <w:t>•informace o cílech vzdělávání dítěte, časové rozvržení vzdělávání, úpravu obsahu a výstupu vzdělávání,</w:t>
      </w:r>
    </w:p>
    <w:p w:rsidR="00A65190" w:rsidRDefault="00A65190" w:rsidP="00A65190">
      <w:pPr>
        <w:jc w:val="both"/>
      </w:pPr>
      <w:r>
        <w:t>•informace o pedagogických postupech, metodách a formách vzdělávání,</w:t>
      </w:r>
    </w:p>
    <w:p w:rsidR="00A65190" w:rsidRDefault="00A65190" w:rsidP="00A65190">
      <w:pPr>
        <w:jc w:val="both"/>
      </w:pPr>
      <w:r>
        <w:t>•způsob ověřování vědomostí a dovedností a hodnocení dítěte,</w:t>
      </w:r>
    </w:p>
    <w:p w:rsidR="00A65190" w:rsidRDefault="00A65190" w:rsidP="00A65190">
      <w:pPr>
        <w:jc w:val="both"/>
      </w:pPr>
      <w:r>
        <w:t>•seznam pomůcek a učebních materiálů</w:t>
      </w:r>
      <w:r w:rsidR="003C55C9">
        <w:t xml:space="preserve"> </w:t>
      </w:r>
      <w:r>
        <w:t>(kompenzační, rehabilitační nebo didaktické pomůcky...). Kontrola a naplňování IVP-vyhodnocuje ŠPZ ve spolupráci se školou</w:t>
      </w:r>
      <w:r w:rsidR="003C55C9">
        <w:t xml:space="preserve"> </w:t>
      </w:r>
      <w:r>
        <w:t>(nejméně jednou ročně). ŠPZ poskytuje dítěti, škole i zákonnému zástupci nezbytnou poradenskou podporu</w:t>
      </w:r>
    </w:p>
    <w:p w:rsidR="00A65190" w:rsidRDefault="00A65190" w:rsidP="00A65190">
      <w:pPr>
        <w:jc w:val="both"/>
      </w:pPr>
    </w:p>
    <w:p w:rsidR="00A65190" w:rsidRDefault="00A65190" w:rsidP="00A65190">
      <w:pPr>
        <w:jc w:val="both"/>
      </w:pPr>
    </w:p>
    <w:p w:rsidR="00A65190" w:rsidRDefault="00A65190" w:rsidP="00A65190">
      <w:pPr>
        <w:jc w:val="both"/>
      </w:pPr>
    </w:p>
    <w:p w:rsidR="00A65190" w:rsidRDefault="00A65190" w:rsidP="00A65190">
      <w:pPr>
        <w:jc w:val="both"/>
      </w:pPr>
    </w:p>
    <w:p w:rsidR="00A65190" w:rsidRPr="00461C76" w:rsidRDefault="00A65190" w:rsidP="00A65190">
      <w:pPr>
        <w:jc w:val="both"/>
        <w:rPr>
          <w:b/>
          <w:sz w:val="28"/>
          <w:szCs w:val="28"/>
        </w:rPr>
      </w:pPr>
      <w:r w:rsidRPr="00461C76">
        <w:rPr>
          <w:b/>
          <w:sz w:val="28"/>
          <w:szCs w:val="28"/>
        </w:rPr>
        <w:t>Plán pro děti mimořádně nadané:</w:t>
      </w:r>
    </w:p>
    <w:p w:rsidR="004E33F3" w:rsidRDefault="004E33F3" w:rsidP="00A65190">
      <w:pPr>
        <w:jc w:val="both"/>
        <w:rPr>
          <w:b/>
        </w:rPr>
      </w:pPr>
    </w:p>
    <w:p w:rsidR="004E33F3" w:rsidRDefault="004E33F3" w:rsidP="00A65190">
      <w:pPr>
        <w:jc w:val="both"/>
      </w:pPr>
      <w:r>
        <w:t>Vzdělávání dětí mimořádně nadaných Rámcovost RVP umožňuje, aby školní, třídní i individuální vzdělávací program, jeho obsah i podmínky, byly dle potřeb a možností r</w:t>
      </w:r>
      <w:r w:rsidR="00496C7D">
        <w:t>o</w:t>
      </w:r>
      <w:r>
        <w:t>zumně přizpůsobeny mimořádným schopnostem dětí a popř. doplněny nabídkou dalších aktivit podle zájmů a mimořádných schopností či mimořádného nadání dětí. Rozvoj a podpora mimořádných schopností by měla být zajišťována a organizována tak, aby nebyla jednostranná a neomezila pestrost a šíři obvyklé vzdělávací nabídky.</w:t>
      </w:r>
    </w:p>
    <w:p w:rsidR="00461C76" w:rsidRDefault="00461C76" w:rsidP="00A65190">
      <w:pPr>
        <w:jc w:val="both"/>
      </w:pPr>
    </w:p>
    <w:p w:rsidR="00AE6B04" w:rsidRDefault="00AE6B04" w:rsidP="00A65190">
      <w:pPr>
        <w:jc w:val="both"/>
      </w:pPr>
    </w:p>
    <w:p w:rsidR="00AE6B04" w:rsidRPr="00461C76" w:rsidRDefault="00AE6B04" w:rsidP="00AE6B04">
      <w:pPr>
        <w:rPr>
          <w:b/>
          <w:sz w:val="28"/>
          <w:szCs w:val="28"/>
        </w:rPr>
      </w:pPr>
      <w:r w:rsidRPr="00461C76">
        <w:rPr>
          <w:b/>
          <w:sz w:val="28"/>
          <w:szCs w:val="28"/>
        </w:rPr>
        <w:t>Prevence školní neúspěšnosti</w:t>
      </w:r>
    </w:p>
    <w:p w:rsidR="00AE6B04" w:rsidRPr="00461C76" w:rsidRDefault="00AE6B04" w:rsidP="00AE6B04">
      <w:pPr>
        <w:rPr>
          <w:sz w:val="28"/>
          <w:szCs w:val="28"/>
        </w:rPr>
      </w:pPr>
    </w:p>
    <w:p w:rsidR="009D2E71" w:rsidRDefault="00AE6B04" w:rsidP="00AE6B04">
      <w:pPr>
        <w:jc w:val="both"/>
      </w:pPr>
      <w:r>
        <w:t xml:space="preserve">U dětí v posledním ročníku docházky před nástupem do základní školy provádíme depistáž (vyhledávání) dětí, které by mohly být ohroženy školní neúspěšností. Na základě prováděných pedagogických diagnostických záznamů za celé období docházky do mateřské školy a po dohodě s rodiči můžeme doporučit další odborný pedagogický postup – návštěvu poradenského zařízení v problematice odkladu povinné školní docházky. Pro pedagogickou diagnostiku využíváme i </w:t>
      </w:r>
      <w:r w:rsidR="0064230D">
        <w:t>k</w:t>
      </w:r>
      <w:r>
        <w:t>onkretizované očekávané výstupy, které jsou přílohou Rámcového vzdělávacího</w:t>
      </w:r>
    </w:p>
    <w:p w:rsidR="00AE6B04" w:rsidRDefault="00AE6B04" w:rsidP="00AE6B04">
      <w:pPr>
        <w:jc w:val="both"/>
        <w:rPr>
          <w:b/>
        </w:rPr>
      </w:pPr>
      <w:r>
        <w:t>programu pro předškolní vzdělávání. Rodičům může být oporou doporučující materiál MŠMT Desatero pro rodiče dětí předškolního věku. Tento materiál je určen rodičům dětí, kteří se zajímají o vzdělávání svého dítěte a vítají přehled základních dovedností, které má dítě mít před vstupem do základní školy. Rodiče ho mají k dispozici na nástěnce v šatně.</w:t>
      </w:r>
    </w:p>
    <w:p w:rsidR="00AE6B04" w:rsidRDefault="00AE6B04" w:rsidP="00AE6B04"/>
    <w:p w:rsidR="009D2E71" w:rsidRDefault="009D2E71" w:rsidP="00A65190">
      <w:pPr>
        <w:jc w:val="both"/>
      </w:pPr>
    </w:p>
    <w:p w:rsidR="00461C76" w:rsidRDefault="00461C76" w:rsidP="00A65190">
      <w:pPr>
        <w:jc w:val="both"/>
      </w:pPr>
    </w:p>
    <w:p w:rsidR="00461C76" w:rsidRDefault="00572A82" w:rsidP="00A65190">
      <w:pPr>
        <w:jc w:val="both"/>
        <w:rPr>
          <w:b/>
          <w:szCs w:val="24"/>
        </w:rPr>
      </w:pPr>
      <w:r w:rsidRPr="00572A82">
        <w:rPr>
          <w:b/>
          <w:szCs w:val="24"/>
        </w:rPr>
        <w:lastRenderedPageBreak/>
        <w:t>9. JAZYKOVÁ PŘÍPRAVA DĚTÍ S NEDOSTATE</w:t>
      </w:r>
      <w:r>
        <w:rPr>
          <w:b/>
          <w:szCs w:val="24"/>
        </w:rPr>
        <w:t>Č</w:t>
      </w:r>
      <w:r w:rsidRPr="00572A82">
        <w:rPr>
          <w:b/>
          <w:szCs w:val="24"/>
        </w:rPr>
        <w:t>NOU ZNALOSTÍ ČESKÉHO JAZYKA</w:t>
      </w:r>
    </w:p>
    <w:p w:rsidR="00572A82" w:rsidRPr="00572A82" w:rsidRDefault="00572A82" w:rsidP="00A65190">
      <w:pPr>
        <w:jc w:val="both"/>
        <w:rPr>
          <w:b/>
          <w:szCs w:val="24"/>
        </w:rPr>
      </w:pPr>
    </w:p>
    <w:p w:rsidR="009D2E71" w:rsidRDefault="009D2E71" w:rsidP="00A65190">
      <w:pPr>
        <w:jc w:val="both"/>
        <w:rPr>
          <w:szCs w:val="24"/>
        </w:rPr>
      </w:pPr>
      <w:r>
        <w:rPr>
          <w:szCs w:val="24"/>
        </w:rPr>
        <w:t xml:space="preserve">Mateřská škola poskytuje dětem s nedostatečnou znalostí českého jazyka jazykovou přípravu pro zajištění plynulého přechodu do základního vzdělávání. Plní-li v mateřské škole alespoň 4 cizinci povinné předškolní vzdělávání, ředitelka školy zřídí skupinu pro bezplatnou jazykovou přípravu pro zajištění plynulého přechodu do základního vzdělávání v souladu s vyhláškou č.14/2005 Sb., o předškolním vzdělávání, ve znění předpisů.  </w:t>
      </w:r>
    </w:p>
    <w:p w:rsidR="009D2E71" w:rsidRDefault="009D2E71" w:rsidP="00A65190">
      <w:pPr>
        <w:jc w:val="both"/>
        <w:rPr>
          <w:b/>
          <w:szCs w:val="24"/>
        </w:rPr>
      </w:pPr>
      <w:r>
        <w:rPr>
          <w:szCs w:val="24"/>
        </w:rPr>
        <w:t>Při přechodu na základní školu by děti s nedostatečnou znalostí českého jazyka měly mít takové jazykové znalosti a sociokulturní kompetence v českém jazyce, které jim umožní se zapojit do výuk a dosáhnout školního úspěchu. Pedagogičtí pracovníci v mateřské škole budou při vzdělávání dětí s nedostatečnou znalostí českého jazyka využívat Kurikulum češtiny jako druhého jazyka</w:t>
      </w:r>
      <w:r w:rsidR="00A15520">
        <w:rPr>
          <w:szCs w:val="24"/>
        </w:rPr>
        <w:t xml:space="preserve"> pro povinné předškolní vzdělávání. Tento podpůrný materiál vydaný Národním pedagogickým institutem České republiky lze využívat při individualizované práci s dětmi s nedostatečnou znalostí českého jazyka již od samého nástupu do mateřské školy.</w:t>
      </w:r>
    </w:p>
    <w:p w:rsidR="00A65190" w:rsidRDefault="00A65190" w:rsidP="00A65190">
      <w:pPr>
        <w:jc w:val="center"/>
        <w:rPr>
          <w:b/>
          <w:sz w:val="28"/>
        </w:rPr>
      </w:pPr>
    </w:p>
    <w:p w:rsidR="00A65190" w:rsidRDefault="00572A82" w:rsidP="00461C76">
      <w:pPr>
        <w:rPr>
          <w:b/>
          <w:szCs w:val="24"/>
        </w:rPr>
      </w:pPr>
      <w:r>
        <w:rPr>
          <w:b/>
          <w:sz w:val="28"/>
        </w:rPr>
        <w:t>10</w:t>
      </w:r>
      <w:r w:rsidR="00461C76">
        <w:rPr>
          <w:b/>
          <w:sz w:val="28"/>
        </w:rPr>
        <w:t xml:space="preserve">. </w:t>
      </w:r>
      <w:r w:rsidR="00635690" w:rsidRPr="00635690">
        <w:rPr>
          <w:b/>
          <w:szCs w:val="24"/>
        </w:rPr>
        <w:t>PODMÍNKY PRO</w:t>
      </w:r>
      <w:r w:rsidR="00635690">
        <w:rPr>
          <w:b/>
          <w:sz w:val="28"/>
        </w:rPr>
        <w:t xml:space="preserve"> </w:t>
      </w:r>
      <w:r w:rsidR="009D2E71" w:rsidRPr="009D2E71">
        <w:rPr>
          <w:b/>
          <w:szCs w:val="24"/>
        </w:rPr>
        <w:t>VZDĚLÁVÁNÍ DĚTÍ OD DVOU DO TŘÍ LET</w:t>
      </w:r>
    </w:p>
    <w:p w:rsidR="005D4E81" w:rsidRPr="009D2E71" w:rsidRDefault="005D4E81" w:rsidP="00461C76">
      <w:pPr>
        <w:rPr>
          <w:b/>
          <w:szCs w:val="24"/>
        </w:rPr>
      </w:pPr>
    </w:p>
    <w:p w:rsidR="005D4E81" w:rsidRDefault="005D4E81" w:rsidP="005D4E81">
      <w:pPr>
        <w:jc w:val="both"/>
        <w:rPr>
          <w:szCs w:val="24"/>
        </w:rPr>
      </w:pPr>
      <w:r w:rsidRPr="005D4E81">
        <w:rPr>
          <w:szCs w:val="24"/>
        </w:rPr>
        <w:t>Vzdělávání</w:t>
      </w:r>
      <w:r>
        <w:rPr>
          <w:szCs w:val="24"/>
        </w:rPr>
        <w:t xml:space="preserve"> dětí mladších 3 let v mateřské škole zákon č.561/2002 Sb., o předškolním, základním, středním, vyšším odborném a jiném vzdělávání (školský zákon), již od své účin</w:t>
      </w:r>
      <w:r w:rsidR="006A40DF">
        <w:rPr>
          <w:szCs w:val="24"/>
        </w:rPr>
        <w:t>n</w:t>
      </w:r>
      <w:r>
        <w:rPr>
          <w:szCs w:val="24"/>
        </w:rPr>
        <w:t xml:space="preserve">osti v roce 2005, nevylučoval. Zákonem č.178/2016 Sb., ze dne 20. dubna 2016, kterým se mění školský zákon, se s účinností od </w:t>
      </w:r>
      <w:proofErr w:type="gramStart"/>
      <w:r>
        <w:rPr>
          <w:szCs w:val="24"/>
        </w:rPr>
        <w:t>01.09.2015</w:t>
      </w:r>
      <w:proofErr w:type="gramEnd"/>
      <w:r>
        <w:rPr>
          <w:szCs w:val="24"/>
        </w:rPr>
        <w:t xml:space="preserve"> stanoví, že se předškolní vzdělávání organizuje pro děti ve věku zpravidla od 3 do 6 let, nejdříve však od 2 let. </w:t>
      </w:r>
    </w:p>
    <w:p w:rsidR="005D4E81" w:rsidRDefault="005D4E81" w:rsidP="005D4E81">
      <w:pPr>
        <w:jc w:val="both"/>
        <w:rPr>
          <w:szCs w:val="24"/>
        </w:rPr>
      </w:pPr>
    </w:p>
    <w:p w:rsidR="00A65190" w:rsidRDefault="005D4E81" w:rsidP="005D4E81">
      <w:pPr>
        <w:jc w:val="both"/>
        <w:rPr>
          <w:szCs w:val="24"/>
        </w:rPr>
      </w:pPr>
      <w:r w:rsidRPr="005D4E81">
        <w:rPr>
          <w:szCs w:val="24"/>
        </w:rPr>
        <w:t xml:space="preserve">Pro zajištění </w:t>
      </w:r>
      <w:r w:rsidRPr="005D4E81">
        <w:rPr>
          <w:b/>
          <w:szCs w:val="24"/>
        </w:rPr>
        <w:t>kvalitních podmínek</w:t>
      </w:r>
      <w:r>
        <w:rPr>
          <w:b/>
          <w:szCs w:val="24"/>
        </w:rPr>
        <w:t xml:space="preserve"> </w:t>
      </w:r>
      <w:r w:rsidRPr="005D4E81">
        <w:rPr>
          <w:szCs w:val="24"/>
        </w:rPr>
        <w:t>pro vzdělávání</w:t>
      </w:r>
      <w:r>
        <w:rPr>
          <w:szCs w:val="24"/>
        </w:rPr>
        <w:t xml:space="preserve"> dětí od dvou do tří let jsou ve škole zajištěna opatření týkající se zajištění bezpečnostních, hygienických, prostorových i materiálních podmínek, včetně přizpůsobení organizace vzdělávání.</w:t>
      </w:r>
    </w:p>
    <w:p w:rsidR="005D4E81" w:rsidRDefault="005D4E81" w:rsidP="005D4E81">
      <w:pPr>
        <w:jc w:val="both"/>
        <w:rPr>
          <w:szCs w:val="24"/>
        </w:rPr>
      </w:pPr>
    </w:p>
    <w:p w:rsidR="005D4E81" w:rsidRDefault="005D4E81" w:rsidP="005D4E81">
      <w:pPr>
        <w:jc w:val="both"/>
        <w:rPr>
          <w:szCs w:val="24"/>
        </w:rPr>
      </w:pPr>
      <w:r>
        <w:rPr>
          <w:szCs w:val="24"/>
        </w:rPr>
        <w:t>V oblasti materiálních podmínek jsou doplněny stávající hračky, didaktické pomůcky</w:t>
      </w:r>
      <w:r w:rsidR="009E6671">
        <w:rPr>
          <w:szCs w:val="24"/>
        </w:rPr>
        <w:t xml:space="preserve"> a vybavení pro děti od dvou do tří let v herně mateřské školy. Prostředí poskytuje dostatečný prostor pro volný pohyb i hru dětí a zároveň bezpečí a klid pro odpočinek.</w:t>
      </w:r>
    </w:p>
    <w:p w:rsidR="009E6671" w:rsidRDefault="009E6671" w:rsidP="005D4E81">
      <w:pPr>
        <w:jc w:val="both"/>
        <w:rPr>
          <w:szCs w:val="24"/>
        </w:rPr>
      </w:pPr>
    </w:p>
    <w:p w:rsidR="009E6671" w:rsidRDefault="009E6671" w:rsidP="005D4E81">
      <w:pPr>
        <w:jc w:val="both"/>
        <w:rPr>
          <w:szCs w:val="24"/>
        </w:rPr>
      </w:pPr>
    </w:p>
    <w:p w:rsidR="009E6671" w:rsidRDefault="009E6671" w:rsidP="005D4E81">
      <w:pPr>
        <w:jc w:val="both"/>
        <w:rPr>
          <w:szCs w:val="24"/>
        </w:rPr>
      </w:pPr>
      <w:r>
        <w:rPr>
          <w:szCs w:val="24"/>
        </w:rPr>
        <w:t>Mateřská škola je vybavena  dostatečným zázemím pro zajištění hygieny dětí.</w:t>
      </w:r>
    </w:p>
    <w:p w:rsidR="00B509C9" w:rsidRDefault="00B509C9" w:rsidP="005D4E81">
      <w:pPr>
        <w:jc w:val="both"/>
        <w:rPr>
          <w:szCs w:val="24"/>
        </w:rPr>
      </w:pPr>
    </w:p>
    <w:p w:rsidR="00B509C9" w:rsidRDefault="00B509C9" w:rsidP="005D4E81">
      <w:pPr>
        <w:jc w:val="both"/>
        <w:rPr>
          <w:szCs w:val="24"/>
        </w:rPr>
      </w:pPr>
      <w:r w:rsidRPr="00B509C9">
        <w:rPr>
          <w:b/>
          <w:szCs w:val="24"/>
        </w:rPr>
        <w:t>Personální podmínky</w:t>
      </w:r>
      <w:r>
        <w:rPr>
          <w:b/>
          <w:szCs w:val="24"/>
        </w:rPr>
        <w:t xml:space="preserve"> </w:t>
      </w:r>
      <w:r>
        <w:rPr>
          <w:szCs w:val="24"/>
        </w:rPr>
        <w:t>– je optimálně využita možná výše úvazků pedagogických pracovníků. Rozpis přímé pedagogické činnosti pedagogů je stanoven tak, aby bylo možné co největší souběžné působení pedagogů v organizačně náročnějších částech dne.</w:t>
      </w:r>
    </w:p>
    <w:p w:rsidR="00B509C9" w:rsidRDefault="00B509C9" w:rsidP="005D4E81">
      <w:pPr>
        <w:jc w:val="both"/>
        <w:rPr>
          <w:szCs w:val="24"/>
        </w:rPr>
      </w:pPr>
    </w:p>
    <w:p w:rsidR="00B509C9" w:rsidRDefault="00B509C9" w:rsidP="005D4E81">
      <w:pPr>
        <w:jc w:val="both"/>
        <w:rPr>
          <w:szCs w:val="24"/>
        </w:rPr>
      </w:pPr>
      <w:r>
        <w:rPr>
          <w:szCs w:val="24"/>
        </w:rPr>
        <w:t>Z hlediska organizačního zajištění chodu umožníme dětem zejména individuálně přizpůsobený adaptační program, dostatek času na veškeré aktivity včetně převlékání a stravování, zohlednit v souladu s právními předpisy ve třídě mateřské školy.</w:t>
      </w:r>
    </w:p>
    <w:p w:rsidR="00B509C9" w:rsidRDefault="00B509C9" w:rsidP="005D4E81">
      <w:pPr>
        <w:jc w:val="both"/>
        <w:rPr>
          <w:szCs w:val="24"/>
        </w:rPr>
      </w:pPr>
    </w:p>
    <w:p w:rsidR="00B509C9" w:rsidRDefault="00B509C9" w:rsidP="005D4E81">
      <w:pPr>
        <w:jc w:val="both"/>
        <w:rPr>
          <w:szCs w:val="24"/>
        </w:rPr>
      </w:pPr>
      <w:r>
        <w:rPr>
          <w:szCs w:val="24"/>
        </w:rPr>
        <w:t xml:space="preserve">Školní stravování se řídí stanovenými výživovými normami a rozpětím finančních limitů na nákup potravin (vyhláška č.107/2005Sb., o školním stravování). Děti mladší tří let jsou zařazovány do skupiny strávníků 3-6let uvedené ve vyhlášce o školním stravování. </w:t>
      </w:r>
    </w:p>
    <w:p w:rsidR="00B509C9" w:rsidRDefault="00B509C9" w:rsidP="005D4E81">
      <w:pPr>
        <w:jc w:val="both"/>
        <w:rPr>
          <w:szCs w:val="24"/>
        </w:rPr>
      </w:pPr>
    </w:p>
    <w:p w:rsidR="00B509C9" w:rsidRDefault="00B5120D" w:rsidP="005D4E81">
      <w:pPr>
        <w:jc w:val="both"/>
        <w:rPr>
          <w:szCs w:val="24"/>
        </w:rPr>
      </w:pPr>
      <w:r>
        <w:rPr>
          <w:szCs w:val="24"/>
        </w:rPr>
        <w:lastRenderedPageBreak/>
        <w:t xml:space="preserve">Se zajištěním </w:t>
      </w:r>
      <w:r w:rsidRPr="00B5120D">
        <w:rPr>
          <w:b/>
          <w:szCs w:val="24"/>
        </w:rPr>
        <w:t>bezpečnostních podmínek</w:t>
      </w:r>
      <w:r>
        <w:rPr>
          <w:b/>
          <w:szCs w:val="24"/>
        </w:rPr>
        <w:t xml:space="preserve"> </w:t>
      </w:r>
      <w:r>
        <w:rPr>
          <w:szCs w:val="24"/>
        </w:rPr>
        <w:t>úzce souvisí výše zmíněné podmínky, jejichž optimální nastavení může eliminovat případná bezpečnostní rizika.</w:t>
      </w:r>
    </w:p>
    <w:p w:rsidR="00B5120D" w:rsidRDefault="00B5120D" w:rsidP="005D4E81">
      <w:pPr>
        <w:jc w:val="both"/>
        <w:rPr>
          <w:szCs w:val="24"/>
        </w:rPr>
      </w:pPr>
    </w:p>
    <w:p w:rsidR="00B5120D" w:rsidRPr="00B5120D" w:rsidRDefault="00B5120D" w:rsidP="005D4E81">
      <w:pPr>
        <w:jc w:val="both"/>
        <w:rPr>
          <w:szCs w:val="24"/>
        </w:rPr>
      </w:pPr>
      <w:r w:rsidRPr="00B5120D">
        <w:rPr>
          <w:b/>
          <w:szCs w:val="24"/>
        </w:rPr>
        <w:t>Obsah vzdělávání</w:t>
      </w:r>
      <w:r>
        <w:rPr>
          <w:b/>
          <w:szCs w:val="24"/>
        </w:rPr>
        <w:t xml:space="preserve">  - </w:t>
      </w:r>
      <w:r w:rsidRPr="00B5120D">
        <w:rPr>
          <w:szCs w:val="24"/>
        </w:rPr>
        <w:t xml:space="preserve">je nutné si uvědomit specifika související s obsahovou úrovní ve všech oblastech vývoje. Cíle a </w:t>
      </w:r>
      <w:r>
        <w:rPr>
          <w:szCs w:val="24"/>
        </w:rPr>
        <w:t xml:space="preserve">záměry pak k tomu přizpůsobit. Děti mladší tří let potřebují více individuální péče, pravidelný denní režim, emoční podporu, pocit bezpečí, podnětné prostředí a srozumitelná pravidla. Nejvíce se učí nápodobou, situačním učením, vlastním prožitkem a především hrou. Důležité je zajistit co nejvíce prostoru pro volné hry a pohybové aktivity a citlivě přizpůsobovali organizaci – střídali nabídkové činnosti, trénovali návyky a praktické dovednosti. </w:t>
      </w:r>
    </w:p>
    <w:p w:rsidR="009E6671" w:rsidRDefault="009E6671" w:rsidP="005D4E81">
      <w:pPr>
        <w:jc w:val="both"/>
        <w:rPr>
          <w:szCs w:val="24"/>
        </w:rPr>
      </w:pPr>
    </w:p>
    <w:p w:rsidR="009E6671" w:rsidRDefault="009E6671" w:rsidP="005D4E81">
      <w:pPr>
        <w:jc w:val="both"/>
        <w:rPr>
          <w:b/>
          <w:szCs w:val="24"/>
        </w:rPr>
      </w:pPr>
    </w:p>
    <w:p w:rsidR="00AE6B04" w:rsidRDefault="00AE6B04" w:rsidP="005D4E81">
      <w:pPr>
        <w:jc w:val="both"/>
        <w:rPr>
          <w:b/>
          <w:szCs w:val="24"/>
        </w:rPr>
      </w:pPr>
    </w:p>
    <w:p w:rsidR="00AE6B04" w:rsidRDefault="00AE6B04" w:rsidP="005D4E81">
      <w:pPr>
        <w:jc w:val="both"/>
        <w:rPr>
          <w:b/>
          <w:szCs w:val="24"/>
        </w:rPr>
      </w:pPr>
    </w:p>
    <w:p w:rsidR="00637E2B" w:rsidRDefault="00637E2B" w:rsidP="005D4E81">
      <w:pPr>
        <w:jc w:val="both"/>
        <w:rPr>
          <w:b/>
          <w:szCs w:val="24"/>
        </w:rPr>
      </w:pPr>
    </w:p>
    <w:p w:rsidR="00637E2B" w:rsidRDefault="00637E2B" w:rsidP="005D4E81">
      <w:pPr>
        <w:jc w:val="both"/>
        <w:rPr>
          <w:b/>
          <w:szCs w:val="24"/>
        </w:rPr>
      </w:pPr>
    </w:p>
    <w:p w:rsidR="00AE6B04" w:rsidRDefault="00AE6B04" w:rsidP="005D4E81">
      <w:pPr>
        <w:jc w:val="both"/>
        <w:rPr>
          <w:b/>
          <w:szCs w:val="24"/>
        </w:rPr>
      </w:pPr>
    </w:p>
    <w:p w:rsidR="00572A82" w:rsidRDefault="00572A82" w:rsidP="00572A82">
      <w:pPr>
        <w:pStyle w:val="Nadpis1"/>
        <w:numPr>
          <w:ilvl w:val="0"/>
          <w:numId w:val="0"/>
        </w:numPr>
        <w:tabs>
          <w:tab w:val="left" w:pos="0"/>
        </w:tabs>
      </w:pPr>
      <w:r>
        <w:t>IV. ORGANIZACE VZDĚLÁVÁNÍ</w:t>
      </w:r>
    </w:p>
    <w:p w:rsidR="00572A82" w:rsidRDefault="00572A82" w:rsidP="00572A82">
      <w:pPr>
        <w:pStyle w:val="Zkladntext"/>
      </w:pPr>
    </w:p>
    <w:p w:rsidR="00572A82" w:rsidRDefault="00572A82" w:rsidP="00572A82">
      <w:pPr>
        <w:pStyle w:val="Zkladntext"/>
        <w:jc w:val="both"/>
        <w:rPr>
          <w:b/>
        </w:rPr>
      </w:pPr>
      <w:r>
        <w:rPr>
          <w:b/>
        </w:rPr>
        <w:t>1. VNITŘNÍ USPOŘÁDÁNÍ ŠKOLY A TŘÍDY</w:t>
      </w:r>
    </w:p>
    <w:p w:rsidR="00572A82" w:rsidRDefault="00572A82" w:rsidP="00572A82">
      <w:pPr>
        <w:jc w:val="both"/>
      </w:pPr>
      <w:r>
        <w:t>Kapacita mateřské školy je  podle  platných  zákonů a vyhlášek  - 24 dětí + 1 dítě výjimka zřizovatele, celkem 25. Mateřská škola je  v  přízemí, ve kterém je šatna, třída, sociální zařízení pro děti, jídelna, kuchyně  kancelář ředitele, 2 sociální zařízení pro zaměstnance  a 2 úklidové místnosti.  Součástí budovy je 5 oddělených bytových jednotek v prvním a ve druhém patře.</w:t>
      </w:r>
    </w:p>
    <w:p w:rsidR="00572A82" w:rsidRDefault="00572A82" w:rsidP="00572A82">
      <w:pPr>
        <w:jc w:val="both"/>
      </w:pPr>
    </w:p>
    <w:p w:rsidR="00572A82" w:rsidRDefault="00572A82" w:rsidP="00572A82">
      <w:pPr>
        <w:ind w:hanging="284"/>
        <w:jc w:val="both"/>
      </w:pPr>
      <w:r>
        <w:t xml:space="preserve">     Interiér mateřské školy je po celkové rekonstrukci. Ve třídě jsou hrací koutky, hračky a pomůcky umístěny tak, aby byly v blízkém dosahu dětí, skříňky označeny piktogramy. Další hračky jsou umístěny v průhledných plastových kontejnerech. Nábytek je nový. Odpovídá hygienickým předpisům a respektuje bezpečnostní a antropometrické požadavky.</w:t>
      </w:r>
    </w:p>
    <w:p w:rsidR="00572A82" w:rsidRDefault="00572A82" w:rsidP="00572A82">
      <w:pPr>
        <w:ind w:hanging="284"/>
        <w:jc w:val="both"/>
      </w:pPr>
    </w:p>
    <w:p w:rsidR="00637E2B" w:rsidRDefault="00637E2B" w:rsidP="00572A82">
      <w:pPr>
        <w:ind w:hanging="284"/>
        <w:jc w:val="both"/>
      </w:pPr>
    </w:p>
    <w:p w:rsidR="00637E2B" w:rsidRDefault="00637E2B" w:rsidP="00572A82">
      <w:pPr>
        <w:ind w:hanging="284"/>
        <w:jc w:val="both"/>
      </w:pPr>
    </w:p>
    <w:p w:rsidR="005004B3" w:rsidRDefault="005004B3" w:rsidP="005004B3">
      <w:pPr>
        <w:pStyle w:val="Nadpis2"/>
        <w:tabs>
          <w:tab w:val="left" w:pos="0"/>
        </w:tabs>
        <w:rPr>
          <w:rFonts w:ascii="Times New Roman" w:hAnsi="Times New Roman" w:cs="Times New Roman"/>
          <w:b/>
          <w:sz w:val="24"/>
          <w:szCs w:val="24"/>
        </w:rPr>
      </w:pPr>
      <w:r>
        <w:rPr>
          <w:rFonts w:ascii="Times New Roman" w:hAnsi="Times New Roman" w:cs="Times New Roman"/>
          <w:b/>
          <w:color w:val="auto"/>
          <w:sz w:val="24"/>
          <w:szCs w:val="24"/>
        </w:rPr>
        <w:t xml:space="preserve">2. CHARAKTERISTIKA TŘÍDY </w:t>
      </w:r>
      <w:r>
        <w:rPr>
          <w:rFonts w:ascii="Times New Roman" w:hAnsi="Times New Roman" w:cs="Times New Roman"/>
          <w:b/>
          <w:sz w:val="24"/>
          <w:szCs w:val="24"/>
        </w:rPr>
        <w:tab/>
      </w:r>
    </w:p>
    <w:p w:rsidR="005004B3" w:rsidRDefault="005004B3" w:rsidP="005004B3"/>
    <w:p w:rsidR="005004B3" w:rsidRDefault="005004B3" w:rsidP="005004B3">
      <w:r>
        <w:t>Třída Sluníčko</w:t>
      </w:r>
    </w:p>
    <w:p w:rsidR="005004B3" w:rsidRDefault="005004B3" w:rsidP="005004B3">
      <w:pPr>
        <w:jc w:val="both"/>
      </w:pPr>
      <w:r w:rsidRPr="00572A82">
        <w:t>25 dětí v  heterogenní skupině</w:t>
      </w:r>
      <w:r>
        <w:t xml:space="preserve"> ve věku </w:t>
      </w:r>
      <w:r w:rsidRPr="00572A82">
        <w:t xml:space="preserve"> 2</w:t>
      </w:r>
      <w:r>
        <w:t xml:space="preserve"> </w:t>
      </w:r>
      <w:r w:rsidRPr="00572A82">
        <w:t>-</w:t>
      </w:r>
      <w:r>
        <w:t xml:space="preserve"> </w:t>
      </w:r>
      <w:r w:rsidRPr="00572A82">
        <w:t>6</w:t>
      </w:r>
      <w:r>
        <w:t xml:space="preserve"> (7)</w:t>
      </w:r>
      <w:r w:rsidRPr="00572A82">
        <w:t xml:space="preserve"> let</w:t>
      </w:r>
    </w:p>
    <w:p w:rsidR="005004B3" w:rsidRDefault="005004B3" w:rsidP="005004B3">
      <w:pPr>
        <w:jc w:val="both"/>
      </w:pPr>
    </w:p>
    <w:p w:rsidR="005004B3" w:rsidRDefault="005004B3" w:rsidP="005004B3">
      <w:pPr>
        <w:jc w:val="both"/>
        <w:rPr>
          <w:b/>
        </w:rPr>
      </w:pPr>
      <w:r>
        <w:t xml:space="preserve">Zaměření: </w:t>
      </w:r>
      <w:r>
        <w:rPr>
          <w:b/>
        </w:rPr>
        <w:t>podpora výchovy ke zdraví různými pohybovými aktivitami, zaměření na projevy násilí, diskriminace a šikany, citová a smyslová výchova, pracovní činnosti, hudební výchova</w:t>
      </w:r>
    </w:p>
    <w:p w:rsidR="005004B3" w:rsidRDefault="005004B3" w:rsidP="005004B3">
      <w:pPr>
        <w:jc w:val="both"/>
      </w:pPr>
    </w:p>
    <w:p w:rsidR="005004B3" w:rsidRDefault="005004B3" w:rsidP="005004B3">
      <w:pPr>
        <w:jc w:val="both"/>
      </w:pPr>
      <w:r>
        <w:t xml:space="preserve">Pedagogické obsazení: </w:t>
      </w:r>
    </w:p>
    <w:p w:rsidR="005004B3" w:rsidRDefault="005004B3" w:rsidP="005004B3">
      <w:pPr>
        <w:jc w:val="both"/>
      </w:pPr>
      <w:r>
        <w:t xml:space="preserve">  2 pedagogičtí pracovníci s úvazkem 1,0               </w:t>
      </w:r>
    </w:p>
    <w:p w:rsidR="005004B3" w:rsidRDefault="005004B3" w:rsidP="005004B3">
      <w:pPr>
        <w:jc w:val="both"/>
      </w:pPr>
      <w:r>
        <w:t xml:space="preserve">  v případě možností PP na překrývání přímé </w:t>
      </w:r>
      <w:proofErr w:type="spellStart"/>
      <w:r>
        <w:t>ped</w:t>
      </w:r>
      <w:proofErr w:type="spellEnd"/>
      <w:r>
        <w:t xml:space="preserve">. </w:t>
      </w:r>
      <w:proofErr w:type="gramStart"/>
      <w:r>
        <w:t>činnosti</w:t>
      </w:r>
      <w:proofErr w:type="gramEnd"/>
      <w:r>
        <w:t xml:space="preserve"> s úvazkem 0,21   </w:t>
      </w:r>
    </w:p>
    <w:p w:rsidR="00C456A6" w:rsidRDefault="005004B3" w:rsidP="005004B3">
      <w:pPr>
        <w:jc w:val="both"/>
      </w:pPr>
      <w:r>
        <w:t xml:space="preserve">  v případě potřeby AP</w:t>
      </w:r>
    </w:p>
    <w:p w:rsidR="000108B4" w:rsidRDefault="000108B4" w:rsidP="005004B3">
      <w:pPr>
        <w:jc w:val="both"/>
      </w:pPr>
    </w:p>
    <w:p w:rsidR="00637E2B" w:rsidRDefault="00637E2B" w:rsidP="005004B3">
      <w:pPr>
        <w:jc w:val="both"/>
      </w:pPr>
    </w:p>
    <w:p w:rsidR="000108B4" w:rsidRPr="000108B4" w:rsidRDefault="000108B4" w:rsidP="005004B3">
      <w:pPr>
        <w:jc w:val="both"/>
        <w:rPr>
          <w:b/>
        </w:rPr>
      </w:pPr>
      <w:r w:rsidRPr="000108B4">
        <w:rPr>
          <w:b/>
        </w:rPr>
        <w:lastRenderedPageBreak/>
        <w:t>3. ORGANIZACE DNE</w:t>
      </w:r>
    </w:p>
    <w:p w:rsidR="000108B4" w:rsidRDefault="000108B4" w:rsidP="005004B3">
      <w:pPr>
        <w:jc w:val="both"/>
      </w:pPr>
    </w:p>
    <w:p w:rsidR="000E1AF7" w:rsidRDefault="000E1AF7" w:rsidP="000E1AF7">
      <w:pPr>
        <w:jc w:val="both"/>
        <w:rPr>
          <w:b/>
          <w:bCs/>
        </w:rPr>
      </w:pPr>
      <w:r>
        <w:rPr>
          <w:b/>
          <w:bCs/>
        </w:rPr>
        <w:t>Dopolední vzdělávací blok  6:30 – 11:30 hod.</w:t>
      </w:r>
    </w:p>
    <w:p w:rsidR="000E1AF7" w:rsidRDefault="000E1AF7" w:rsidP="000E1AF7">
      <w:pPr>
        <w:jc w:val="both"/>
        <w:rPr>
          <w:b/>
          <w:bCs/>
        </w:rPr>
      </w:pPr>
    </w:p>
    <w:p w:rsidR="000E1AF7" w:rsidRDefault="000E1AF7" w:rsidP="000E1AF7">
      <w:pPr>
        <w:jc w:val="both"/>
        <w:rPr>
          <w:b/>
          <w:bCs/>
        </w:rPr>
      </w:pPr>
      <w:r>
        <w:rPr>
          <w:b/>
          <w:bCs/>
        </w:rPr>
        <w:t xml:space="preserve">6:30 – 9:00 hod. - </w:t>
      </w:r>
      <w:r>
        <w:t>nabídka činností, spontánních, řízené, individuální, skupinové, či společné hry, individuální rozvoj dítěte, tvořivé a estetické činnosti dětí, řízené tělovýchovné aktivity, IP s předškolními dětmi, komunikativní kruh – přivítaní dne, diskuze, realizace frontálních činností řízených pedagogem.</w:t>
      </w:r>
    </w:p>
    <w:p w:rsidR="000E1AF7" w:rsidRDefault="000E1AF7" w:rsidP="000E1AF7">
      <w:pPr>
        <w:jc w:val="both"/>
      </w:pPr>
    </w:p>
    <w:p w:rsidR="000E1AF7" w:rsidRDefault="000E1AF7" w:rsidP="000E1AF7">
      <w:pPr>
        <w:jc w:val="both"/>
      </w:pPr>
      <w:r>
        <w:rPr>
          <w:b/>
          <w:bCs/>
        </w:rPr>
        <w:t xml:space="preserve">8:30 – 9:00 hod. - </w:t>
      </w:r>
      <w:r>
        <w:t>hygiena, svačina</w:t>
      </w:r>
    </w:p>
    <w:p w:rsidR="000E1AF7" w:rsidRDefault="000E1AF7" w:rsidP="000E1AF7">
      <w:pPr>
        <w:jc w:val="both"/>
      </w:pPr>
    </w:p>
    <w:p w:rsidR="000E1AF7" w:rsidRPr="00794607" w:rsidRDefault="000E1AF7" w:rsidP="000E1AF7">
      <w:pPr>
        <w:jc w:val="both"/>
        <w:rPr>
          <w:bCs/>
        </w:rPr>
      </w:pPr>
      <w:r w:rsidRPr="00794607">
        <w:rPr>
          <w:b/>
        </w:rPr>
        <w:t>9:00 – 9:30 hod.</w:t>
      </w:r>
      <w:r>
        <w:rPr>
          <w:b/>
        </w:rPr>
        <w:t xml:space="preserve"> – </w:t>
      </w:r>
      <w:r w:rsidRPr="00794607">
        <w:t>řízená činnost</w:t>
      </w:r>
      <w:r>
        <w:t xml:space="preserve"> vycházející z obsahu vzdělávání</w:t>
      </w:r>
    </w:p>
    <w:p w:rsidR="000E1AF7" w:rsidRDefault="000E1AF7" w:rsidP="000E1AF7">
      <w:pPr>
        <w:jc w:val="both"/>
      </w:pPr>
    </w:p>
    <w:p w:rsidR="000E1AF7" w:rsidRDefault="000E1AF7" w:rsidP="000E1AF7">
      <w:pPr>
        <w:jc w:val="both"/>
        <w:rPr>
          <w:b/>
          <w:bCs/>
        </w:rPr>
      </w:pPr>
      <w:r>
        <w:rPr>
          <w:b/>
          <w:bCs/>
        </w:rPr>
        <w:t xml:space="preserve">9:30 – 11:30 hod. - </w:t>
      </w:r>
      <w:r>
        <w:t>pobyt venku na školní zahradě či v blízkém okolí</w:t>
      </w:r>
      <w:r w:rsidR="00596F9C">
        <w:t xml:space="preserve"> po maximální možnou dobu</w:t>
      </w:r>
      <w:bookmarkStart w:id="1" w:name="_GoBack"/>
      <w:bookmarkEnd w:id="1"/>
    </w:p>
    <w:p w:rsidR="000E1AF7" w:rsidRDefault="000E1AF7" w:rsidP="000E1AF7">
      <w:pPr>
        <w:jc w:val="both"/>
        <w:rPr>
          <w:b/>
          <w:bCs/>
        </w:rPr>
      </w:pPr>
    </w:p>
    <w:p w:rsidR="000E1AF7" w:rsidRDefault="000E1AF7" w:rsidP="000E1AF7">
      <w:pPr>
        <w:jc w:val="both"/>
        <w:rPr>
          <w:b/>
          <w:bCs/>
        </w:rPr>
      </w:pPr>
      <w:r>
        <w:rPr>
          <w:b/>
          <w:bCs/>
        </w:rPr>
        <w:t xml:space="preserve">11:30 – 12:15 hod. - </w:t>
      </w:r>
      <w:r>
        <w:t>hygiena, oběd</w:t>
      </w:r>
    </w:p>
    <w:p w:rsidR="000E1AF7" w:rsidRDefault="000E1AF7" w:rsidP="000E1AF7">
      <w:pPr>
        <w:jc w:val="both"/>
      </w:pPr>
    </w:p>
    <w:p w:rsidR="000E1AF7" w:rsidRDefault="000E1AF7" w:rsidP="000E1AF7">
      <w:pPr>
        <w:jc w:val="both"/>
        <w:rPr>
          <w:b/>
          <w:bCs/>
        </w:rPr>
      </w:pPr>
      <w:r>
        <w:rPr>
          <w:b/>
          <w:bCs/>
        </w:rPr>
        <w:t>Odpolední vzdělávací blok: 12:15 – 15:30 hod.</w:t>
      </w:r>
    </w:p>
    <w:p w:rsidR="000E1AF7" w:rsidRDefault="000E1AF7" w:rsidP="000E1AF7">
      <w:pPr>
        <w:jc w:val="both"/>
        <w:rPr>
          <w:b/>
          <w:bCs/>
        </w:rPr>
      </w:pPr>
    </w:p>
    <w:p w:rsidR="000E1AF7" w:rsidRDefault="000E1AF7" w:rsidP="000E1AF7">
      <w:pPr>
        <w:jc w:val="both"/>
        <w:rPr>
          <w:b/>
          <w:bCs/>
        </w:rPr>
      </w:pPr>
      <w:r>
        <w:rPr>
          <w:b/>
          <w:bCs/>
        </w:rPr>
        <w:t xml:space="preserve">12:15 – 12:45 hod. - </w:t>
      </w:r>
      <w:r>
        <w:t>literární nebo hudební relaxační chvilka (je upřednostňována četba na pokračování)</w:t>
      </w:r>
    </w:p>
    <w:p w:rsidR="000E1AF7" w:rsidRDefault="000E1AF7" w:rsidP="000E1AF7">
      <w:pPr>
        <w:jc w:val="both"/>
      </w:pPr>
    </w:p>
    <w:p w:rsidR="000E1AF7" w:rsidRDefault="000E1AF7" w:rsidP="000E1AF7">
      <w:pPr>
        <w:jc w:val="both"/>
      </w:pPr>
      <w:r>
        <w:rPr>
          <w:b/>
          <w:bCs/>
        </w:rPr>
        <w:t xml:space="preserve">12:45 – 14:00 hod. - </w:t>
      </w:r>
      <w:r>
        <w:t>odpočinek dětí, při nespavém režimu zájmové aktivity, klidové činnosti</w:t>
      </w:r>
    </w:p>
    <w:p w:rsidR="000E1AF7" w:rsidRDefault="000E1AF7" w:rsidP="000E1AF7">
      <w:pPr>
        <w:jc w:val="both"/>
        <w:rPr>
          <w:b/>
          <w:bCs/>
        </w:rPr>
      </w:pPr>
    </w:p>
    <w:p w:rsidR="000E1AF7" w:rsidRDefault="000E1AF7" w:rsidP="000E1AF7">
      <w:pPr>
        <w:jc w:val="both"/>
      </w:pPr>
      <w:r>
        <w:rPr>
          <w:b/>
        </w:rPr>
        <w:t xml:space="preserve">13:00 -  14:00 hod. - </w:t>
      </w:r>
      <w:r>
        <w:t>nespavý režim, individuální činnosti – pracovní listy, výtvarné činnosti</w:t>
      </w:r>
    </w:p>
    <w:p w:rsidR="000E1AF7" w:rsidRDefault="000E1AF7" w:rsidP="000E1AF7">
      <w:pPr>
        <w:jc w:val="both"/>
      </w:pPr>
    </w:p>
    <w:p w:rsidR="000E1AF7" w:rsidRDefault="000E1AF7" w:rsidP="000E1AF7">
      <w:pPr>
        <w:jc w:val="both"/>
        <w:rPr>
          <w:b/>
          <w:bCs/>
        </w:rPr>
      </w:pPr>
      <w:r>
        <w:rPr>
          <w:b/>
          <w:bCs/>
        </w:rPr>
        <w:t xml:space="preserve">14:00 – 15:30 hod. - </w:t>
      </w:r>
      <w:r>
        <w:t>hygiena, svačina, spontánní a skupinové hry dětí, pokračování započatých dopoledních aktivitách, individuální plánované činnosti</w:t>
      </w:r>
    </w:p>
    <w:p w:rsidR="000E1AF7" w:rsidRDefault="000E1AF7" w:rsidP="000E1AF7">
      <w:pPr>
        <w:jc w:val="both"/>
      </w:pPr>
    </w:p>
    <w:p w:rsidR="000E1AF7" w:rsidRDefault="000E1AF7" w:rsidP="000E1AF7">
      <w:pPr>
        <w:jc w:val="both"/>
      </w:pPr>
    </w:p>
    <w:p w:rsidR="00530A6A" w:rsidRDefault="00530A6A" w:rsidP="000E1AF7">
      <w:pPr>
        <w:jc w:val="both"/>
      </w:pPr>
    </w:p>
    <w:p w:rsidR="00530A6A" w:rsidRDefault="00530A6A" w:rsidP="000E1AF7">
      <w:pPr>
        <w:jc w:val="both"/>
      </w:pPr>
    </w:p>
    <w:p w:rsidR="000E1AF7" w:rsidRDefault="000E1AF7" w:rsidP="000E1AF7">
      <w:pPr>
        <w:pStyle w:val="Zkladntext"/>
      </w:pPr>
    </w:p>
    <w:p w:rsidR="000E1AF7" w:rsidRDefault="000E1AF7" w:rsidP="005004B3">
      <w:pPr>
        <w:jc w:val="both"/>
        <w:rPr>
          <w:b/>
        </w:rPr>
      </w:pPr>
      <w:r w:rsidRPr="000E1AF7">
        <w:rPr>
          <w:b/>
        </w:rPr>
        <w:t xml:space="preserve">4. </w:t>
      </w:r>
      <w:r>
        <w:rPr>
          <w:b/>
        </w:rPr>
        <w:t xml:space="preserve">KRITÉRIA PRO </w:t>
      </w:r>
      <w:r w:rsidRPr="000E1AF7">
        <w:rPr>
          <w:b/>
        </w:rPr>
        <w:t xml:space="preserve">PŘIJÍMÁNÍ DĚTÍ </w:t>
      </w:r>
      <w:r>
        <w:rPr>
          <w:b/>
        </w:rPr>
        <w:t>DO MATEŘSKÉ ŠKOLY</w:t>
      </w:r>
    </w:p>
    <w:p w:rsidR="000E1AF7" w:rsidRDefault="000E1AF7" w:rsidP="005004B3">
      <w:pPr>
        <w:jc w:val="both"/>
        <w:rPr>
          <w:b/>
        </w:rPr>
      </w:pPr>
    </w:p>
    <w:p w:rsidR="00C456A6" w:rsidRDefault="000E1AF7" w:rsidP="005004B3">
      <w:pPr>
        <w:jc w:val="both"/>
      </w:pPr>
      <w:r w:rsidRPr="000E1AF7">
        <w:t xml:space="preserve">Kritéria přijímacího řízení  </w:t>
      </w:r>
      <w:r>
        <w:t xml:space="preserve">jsou stanovena ve vnitřní směrnici školy, termín, místo a dobu přijímacího řízení stanoví ředitelka školy po dohodě se zřizovatelem – v období </w:t>
      </w:r>
      <w:proofErr w:type="gramStart"/>
      <w:r>
        <w:t>mezi 2.-15</w:t>
      </w:r>
      <w:proofErr w:type="gramEnd"/>
      <w:r>
        <w:t>. květnem  předcházejícího školního roku, pro který bude dítě do mateřské školy zapsáno.</w:t>
      </w:r>
    </w:p>
    <w:p w:rsidR="000E1AF7" w:rsidRDefault="000E1AF7" w:rsidP="005004B3">
      <w:pPr>
        <w:jc w:val="both"/>
      </w:pPr>
    </w:p>
    <w:p w:rsidR="000E1AF7" w:rsidRDefault="000E1AF7" w:rsidP="005004B3">
      <w:pPr>
        <w:jc w:val="both"/>
      </w:pPr>
      <w:r>
        <w:t xml:space="preserve">O termínech zápisu je veřejnost informována prostřednictvím webových stránek školy, web. </w:t>
      </w:r>
      <w:r w:rsidR="00C535B4">
        <w:t xml:space="preserve"> </w:t>
      </w:r>
      <w:proofErr w:type="gramStart"/>
      <w:r>
        <w:t>stránek</w:t>
      </w:r>
      <w:proofErr w:type="gramEnd"/>
      <w:r>
        <w:t xml:space="preserve"> obce, informační tabule obce.</w:t>
      </w:r>
    </w:p>
    <w:p w:rsidR="000E1AF7" w:rsidRDefault="000E1AF7" w:rsidP="005004B3">
      <w:pPr>
        <w:jc w:val="both"/>
      </w:pPr>
    </w:p>
    <w:p w:rsidR="000E1AF7" w:rsidRDefault="000E1AF7" w:rsidP="005004B3">
      <w:pPr>
        <w:jc w:val="both"/>
      </w:pPr>
      <w:r>
        <w:t>Ředitelka informuje zákonné zástupce dítěte do 30 dnů</w:t>
      </w:r>
      <w:r w:rsidR="005C3918">
        <w:t xml:space="preserve"> od podání přihlášky Rozhodnutím             o přijetí/nepřijetí dítěte do MŠ.</w:t>
      </w:r>
    </w:p>
    <w:p w:rsidR="005C3918" w:rsidRDefault="005C3918" w:rsidP="005004B3">
      <w:pPr>
        <w:jc w:val="both"/>
      </w:pPr>
    </w:p>
    <w:p w:rsidR="005C3918" w:rsidRDefault="005C3918" w:rsidP="005004B3">
      <w:pPr>
        <w:jc w:val="both"/>
      </w:pPr>
      <w:r>
        <w:t>Při přijímání dětí k předškolnímu vzdělávání je třeba dodržet podmínky stanovené zákonem      č. 561/2004Sb. a č. 258/2000Sb.</w:t>
      </w:r>
    </w:p>
    <w:p w:rsidR="005C3918" w:rsidRDefault="005C3918" w:rsidP="005004B3">
      <w:pPr>
        <w:jc w:val="both"/>
      </w:pPr>
    </w:p>
    <w:p w:rsidR="005C3918" w:rsidRDefault="005C3918" w:rsidP="005004B3">
      <w:pPr>
        <w:jc w:val="both"/>
      </w:pPr>
      <w:r>
        <w:t>Do mateřské školy může být zařazeno dítě od dvou let věku, pokud to umožňuje kapacita MŠ.</w:t>
      </w:r>
    </w:p>
    <w:p w:rsidR="005C3918" w:rsidRDefault="005C3918" w:rsidP="005004B3">
      <w:pPr>
        <w:jc w:val="both"/>
      </w:pPr>
    </w:p>
    <w:p w:rsidR="005C3918" w:rsidRDefault="005C3918" w:rsidP="005004B3">
      <w:pPr>
        <w:jc w:val="both"/>
      </w:pPr>
      <w:r>
        <w:t>O přijetí dítěte se zdravotním postižením rozhodne ředitelka školy na základě písemného vyjádření školského poradenského zařízení, popřípadě také registrujícího lékaře pro děti a dorost.</w:t>
      </w:r>
    </w:p>
    <w:p w:rsidR="005C3918" w:rsidRDefault="005C3918" w:rsidP="005004B3">
      <w:pPr>
        <w:jc w:val="both"/>
      </w:pPr>
    </w:p>
    <w:p w:rsidR="005C3918" w:rsidRDefault="005C3918" w:rsidP="005004B3">
      <w:pPr>
        <w:jc w:val="both"/>
      </w:pPr>
      <w:r>
        <w:t>Dítě může být přijato k předškolnímu vzdělávání i v průběhu školního roku, pokud to umožňuje kapacita školy.</w:t>
      </w:r>
    </w:p>
    <w:p w:rsidR="005C3918" w:rsidRDefault="005C3918" w:rsidP="005004B3">
      <w:pPr>
        <w:jc w:val="both"/>
      </w:pPr>
    </w:p>
    <w:p w:rsidR="005C3918" w:rsidRDefault="005C3918" w:rsidP="005004B3">
      <w:pPr>
        <w:jc w:val="both"/>
      </w:pPr>
    </w:p>
    <w:p w:rsidR="005C3918" w:rsidRDefault="005C3918" w:rsidP="005004B3">
      <w:pPr>
        <w:jc w:val="both"/>
      </w:pPr>
      <w:r>
        <w:t xml:space="preserve"> </w:t>
      </w:r>
    </w:p>
    <w:p w:rsidR="005C3918" w:rsidRPr="000E1AF7" w:rsidRDefault="005C3918" w:rsidP="005004B3">
      <w:pPr>
        <w:jc w:val="both"/>
      </w:pPr>
    </w:p>
    <w:p w:rsidR="002D0ACB" w:rsidRDefault="002D0ACB" w:rsidP="001D4BCF">
      <w:pPr>
        <w:pStyle w:val="Zkladntext"/>
      </w:pPr>
    </w:p>
    <w:p w:rsidR="001D4BCF" w:rsidRDefault="00FD0A7C" w:rsidP="001D4BCF">
      <w:pPr>
        <w:pStyle w:val="Nadpis1"/>
        <w:numPr>
          <w:ilvl w:val="0"/>
          <w:numId w:val="0"/>
        </w:numPr>
      </w:pPr>
      <w:bookmarkStart w:id="2" w:name="__RefHeading__2774_1298967954"/>
      <w:bookmarkEnd w:id="2"/>
      <w:r>
        <w:t>V</w:t>
      </w:r>
      <w:r w:rsidR="001D4BCF">
        <w:t>. CHARAKTERISTIKA ŠVP PV (filozofie školy, dlouhodobé cíle, střednědobé cíle (úkoly), formy a metody vzdělávání)</w:t>
      </w:r>
    </w:p>
    <w:p w:rsidR="001D4BCF" w:rsidRDefault="001D4BCF" w:rsidP="001D4BCF">
      <w:pPr>
        <w:pStyle w:val="Zkladntext"/>
      </w:pPr>
    </w:p>
    <w:p w:rsidR="001D4BCF" w:rsidRDefault="001D4BCF" w:rsidP="001D4BCF">
      <w:pPr>
        <w:pStyle w:val="Nadpis1"/>
        <w:numPr>
          <w:ilvl w:val="0"/>
          <w:numId w:val="0"/>
        </w:numPr>
        <w:jc w:val="both"/>
        <w:rPr>
          <w:b w:val="0"/>
          <w:sz w:val="24"/>
          <w:szCs w:val="24"/>
        </w:rPr>
      </w:pPr>
      <w:r>
        <w:rPr>
          <w:b w:val="0"/>
          <w:sz w:val="24"/>
          <w:szCs w:val="24"/>
        </w:rPr>
        <w:t xml:space="preserve">K tvorbě tohoto školního vzdělávacího programu předcházelo samostatné studium dostupného materiálu, diskuze </w:t>
      </w:r>
      <w:proofErr w:type="spellStart"/>
      <w:r>
        <w:rPr>
          <w:b w:val="0"/>
          <w:sz w:val="24"/>
          <w:szCs w:val="24"/>
        </w:rPr>
        <w:t>ped</w:t>
      </w:r>
      <w:proofErr w:type="spellEnd"/>
      <w:r>
        <w:rPr>
          <w:b w:val="0"/>
          <w:sz w:val="24"/>
          <w:szCs w:val="24"/>
        </w:rPr>
        <w:t xml:space="preserve">. </w:t>
      </w:r>
      <w:proofErr w:type="gramStart"/>
      <w:r>
        <w:rPr>
          <w:b w:val="0"/>
          <w:sz w:val="24"/>
          <w:szCs w:val="24"/>
        </w:rPr>
        <w:t>pracovníků</w:t>
      </w:r>
      <w:proofErr w:type="gramEnd"/>
      <w:r>
        <w:rPr>
          <w:b w:val="0"/>
          <w:sz w:val="24"/>
          <w:szCs w:val="24"/>
        </w:rPr>
        <w:t xml:space="preserve">. Je to program vlastní a nehlásí se k žádnému veřejnému modelu nebo programu.       </w:t>
      </w:r>
    </w:p>
    <w:p w:rsidR="001D4BCF" w:rsidRDefault="001D4BCF" w:rsidP="001D4BCF">
      <w:pPr>
        <w:pStyle w:val="Nadpis1"/>
        <w:numPr>
          <w:ilvl w:val="0"/>
          <w:numId w:val="0"/>
        </w:numPr>
        <w:jc w:val="both"/>
        <w:rPr>
          <w:b w:val="0"/>
          <w:sz w:val="24"/>
          <w:szCs w:val="24"/>
        </w:rPr>
      </w:pPr>
      <w:r>
        <w:rPr>
          <w:b w:val="0"/>
          <w:sz w:val="24"/>
          <w:szCs w:val="24"/>
        </w:rPr>
        <w:t xml:space="preserve">                                                                                                                         </w:t>
      </w:r>
    </w:p>
    <w:p w:rsidR="001D4BCF" w:rsidRDefault="001D4BCF" w:rsidP="001D4BCF">
      <w:pPr>
        <w:pStyle w:val="Nadpis1"/>
        <w:numPr>
          <w:ilvl w:val="0"/>
          <w:numId w:val="0"/>
        </w:numPr>
        <w:ind w:hanging="142"/>
        <w:jc w:val="both"/>
        <w:rPr>
          <w:b w:val="0"/>
          <w:sz w:val="24"/>
          <w:szCs w:val="24"/>
        </w:rPr>
      </w:pPr>
      <w:r>
        <w:rPr>
          <w:b w:val="0"/>
          <w:sz w:val="24"/>
          <w:szCs w:val="24"/>
        </w:rPr>
        <w:t xml:space="preserve">  Za podstatné považujeme nabídnout rodičům spolupráci při vzdělávání jejich dítěte, zapojení ho do společnosti vrstevníků a společně podporovat jeho zájmy, talent. Daných cílů chceme dosáhnout cestou vlastního poznávání a nabídkovou zájmovou činností.</w:t>
      </w:r>
    </w:p>
    <w:p w:rsidR="001D4BCF" w:rsidRDefault="001D4BCF" w:rsidP="001D4BCF">
      <w:pPr>
        <w:pStyle w:val="Zkladntext"/>
      </w:pPr>
    </w:p>
    <w:p w:rsidR="001D4BCF" w:rsidRDefault="001D4BCF" w:rsidP="001D4BCF">
      <w:pPr>
        <w:jc w:val="both"/>
      </w:pPr>
      <w:r>
        <w:t>Hlavní náplní naší výchovné činnosti je využívání metody prožitkového učení dětí. Klademe důraz na úctu ke každému člověku, ohledu na věkové i individuální zvláštnosti, na vytvoření dobrých kamarádských vztahů, od kterých se odvíjí vzájemná pomoc a spolupráce. Zvláštní pozornost je třeba věnovat rozvoji individuálních schopností každého dítěte. Šanci musí dostat všechny děti, nadané, ze sociálně znevýhodněného prostředí i děti se zvláštními vzdělávacími potřebami.</w:t>
      </w:r>
    </w:p>
    <w:p w:rsidR="001D4BCF" w:rsidRDefault="001D4BCF" w:rsidP="001D4BCF">
      <w:pPr>
        <w:jc w:val="both"/>
      </w:pPr>
    </w:p>
    <w:p w:rsidR="001D4BCF" w:rsidRDefault="00067398" w:rsidP="001D4BCF">
      <w:pPr>
        <w:jc w:val="both"/>
      </w:pPr>
      <w:r>
        <w:t xml:space="preserve">Pedagogičtí pracovníci kladou důraz </w:t>
      </w:r>
      <w:proofErr w:type="gramStart"/>
      <w:r>
        <w:t>na</w:t>
      </w:r>
      <w:proofErr w:type="gramEnd"/>
      <w:r>
        <w:t>:</w:t>
      </w:r>
    </w:p>
    <w:p w:rsidR="001D4BCF" w:rsidRDefault="001D4BCF" w:rsidP="001D4BCF">
      <w:pPr>
        <w:numPr>
          <w:ilvl w:val="0"/>
          <w:numId w:val="2"/>
        </w:numPr>
        <w:jc w:val="both"/>
      </w:pPr>
      <w:r>
        <w:rPr>
          <w:b/>
        </w:rPr>
        <w:t>individuální přístup</w:t>
      </w:r>
      <w:r>
        <w:t xml:space="preserve"> ke každému dítěti umožňuje, aby se děti vyvíjely svým vlastním tempem, využívaly styl učení, který jim nejlépe vyhovuje.</w:t>
      </w:r>
    </w:p>
    <w:p w:rsidR="001D4BCF" w:rsidRDefault="001D4BCF" w:rsidP="001D4BCF">
      <w:pPr>
        <w:numPr>
          <w:ilvl w:val="0"/>
          <w:numId w:val="2"/>
        </w:numPr>
        <w:jc w:val="both"/>
      </w:pPr>
      <w:r>
        <w:rPr>
          <w:b/>
        </w:rPr>
        <w:t>samostatné rozhodování</w:t>
      </w:r>
      <w:r>
        <w:t xml:space="preserve"> a volbu dítěte a přijímání odpovědnosti za ně</w:t>
      </w:r>
    </w:p>
    <w:p w:rsidR="001D4BCF" w:rsidRDefault="001D4BCF" w:rsidP="001D4BCF">
      <w:pPr>
        <w:numPr>
          <w:ilvl w:val="0"/>
          <w:numId w:val="2"/>
        </w:numPr>
        <w:jc w:val="both"/>
      </w:pPr>
      <w:r>
        <w:rPr>
          <w:b/>
        </w:rPr>
        <w:t>rozvíjení schopností, znalostí a dovedností</w:t>
      </w:r>
      <w:r>
        <w:t xml:space="preserve"> dětí prostřednictvím plánované činnosti, center aktivit a pozorování</w:t>
      </w:r>
    </w:p>
    <w:p w:rsidR="001D4BCF" w:rsidRDefault="001D4BCF" w:rsidP="001D4BCF">
      <w:pPr>
        <w:numPr>
          <w:ilvl w:val="0"/>
          <w:numId w:val="2"/>
        </w:numPr>
        <w:jc w:val="both"/>
      </w:pPr>
      <w:r>
        <w:rPr>
          <w:b/>
        </w:rPr>
        <w:t>účast rodiny</w:t>
      </w:r>
    </w:p>
    <w:p w:rsidR="001D4BCF" w:rsidRDefault="001D4BCF" w:rsidP="001D4BCF">
      <w:pPr>
        <w:ind w:firstLine="708"/>
        <w:jc w:val="both"/>
        <w:rPr>
          <w:b/>
        </w:rPr>
      </w:pPr>
    </w:p>
    <w:p w:rsidR="001D4BCF" w:rsidRDefault="001D4BCF" w:rsidP="001D4BCF">
      <w:pPr>
        <w:ind w:firstLine="708"/>
        <w:jc w:val="both"/>
        <w:rPr>
          <w:b/>
        </w:rPr>
      </w:pPr>
    </w:p>
    <w:p w:rsidR="001D4BCF" w:rsidRDefault="001D4BCF" w:rsidP="001D4BCF">
      <w:pPr>
        <w:ind w:firstLine="708"/>
        <w:jc w:val="both"/>
      </w:pPr>
      <w:r>
        <w:t xml:space="preserve">Rodina má největší vliv na děti a je tedy jejich primárním vychovatelem. Bude kladen důraz na komunikaci mezi týmem školy a rodinou. K vytvoření dobrého partnerství chceme přispět </w:t>
      </w:r>
      <w:r>
        <w:rPr>
          <w:b/>
        </w:rPr>
        <w:t xml:space="preserve">neustálou výměnou informací o vývoji dítěte. </w:t>
      </w:r>
      <w:r>
        <w:t xml:space="preserve">Naše škola bude nabízet setkání rodičů nebo rodinných příslušníků s učitelkami, na kterých si budou povídat o životě dítěte mimo domov, o jeho zdarech či nezdarech. Rozhovory budou vedeny spontánně při krátkých </w:t>
      </w:r>
      <w:r>
        <w:lastRenderedPageBreak/>
        <w:t xml:space="preserve">zastaveních nebo při řízených pohovorech, které budou vyžadovat vysokou profesionalitu pedagogického pracovníka. Rodiče budou vyzýváni k výpomoci při různých akcích, bude jim doporučeno, aby se připojili k dětem během činností ve třídě, při vycházkách, výletech, budou povzbuzování k dobrovolné práci ve třídě. Nabídneme postupnou adaptaci nových dětí za přítomnosti rodičů během dne. </w:t>
      </w:r>
    </w:p>
    <w:p w:rsidR="001D4BCF" w:rsidRDefault="001D4BCF" w:rsidP="001D4BCF">
      <w:pPr>
        <w:ind w:firstLine="708"/>
        <w:jc w:val="both"/>
        <w:rPr>
          <w:b/>
        </w:rPr>
      </w:pPr>
    </w:p>
    <w:p w:rsidR="001D4BCF" w:rsidRDefault="001D4BCF" w:rsidP="001D4BCF">
      <w:pPr>
        <w:ind w:firstLine="708"/>
        <w:jc w:val="both"/>
        <w:rPr>
          <w:b/>
        </w:rPr>
      </w:pPr>
    </w:p>
    <w:p w:rsidR="001D4BCF" w:rsidRDefault="001D4BCF" w:rsidP="001D4BCF">
      <w:pPr>
        <w:ind w:firstLine="142"/>
        <w:jc w:val="both"/>
      </w:pPr>
    </w:p>
    <w:p w:rsidR="001D4BCF" w:rsidRDefault="001D4BCF" w:rsidP="001D4BCF">
      <w:pPr>
        <w:jc w:val="both"/>
      </w:pPr>
      <w:r>
        <w:t>Spolupracujeme  s SPC a PPP Náchod, s klinickým logopedem.</w:t>
      </w:r>
    </w:p>
    <w:p w:rsidR="001D4BCF" w:rsidRDefault="001D4BCF" w:rsidP="001D4BCF">
      <w:pPr>
        <w:ind w:firstLine="708"/>
        <w:jc w:val="both"/>
      </w:pPr>
      <w:r>
        <w:t xml:space="preserve"> </w:t>
      </w:r>
    </w:p>
    <w:p w:rsidR="001D4BCF" w:rsidRDefault="001D4BCF" w:rsidP="001D4BCF">
      <w:pPr>
        <w:ind w:firstLine="708"/>
        <w:jc w:val="both"/>
      </w:pPr>
    </w:p>
    <w:p w:rsidR="001D4BCF" w:rsidRDefault="001D4BCF" w:rsidP="001D4BCF">
      <w:pPr>
        <w:ind w:firstLine="708"/>
        <w:jc w:val="both"/>
      </w:pPr>
    </w:p>
    <w:p w:rsidR="001D4BCF" w:rsidRDefault="001D4BCF" w:rsidP="001D4BCF">
      <w:pPr>
        <w:ind w:firstLine="708"/>
        <w:jc w:val="both"/>
      </w:pPr>
    </w:p>
    <w:p w:rsidR="001D4BCF" w:rsidRDefault="001D4BCF" w:rsidP="001D4BCF">
      <w:pPr>
        <w:jc w:val="both"/>
      </w:pPr>
      <w:r>
        <w:t xml:space="preserve">Náš program, který jsme nazvali </w:t>
      </w:r>
      <w:r>
        <w:rPr>
          <w:b/>
        </w:rPr>
        <w:t>„ROK SE SLUNÍČKEM“,</w:t>
      </w:r>
      <w:r>
        <w:t xml:space="preserve"> buduje základy pro postoje, znalosti a dovednosti životně důležité pro člověka. Chceme připravovat děti na to, aby se v budoucnu aktivně zajímaly o učení, uměly se samy aktivně a efektivně učit, aby je učení bavilo a nebylo pro ně spojeno s nadměrným stresem. Program uznává, oceňuje a podněcuje vývoj těch charakteristických rysů osobnosti, které budou obzvláštně potřebné. </w:t>
      </w:r>
    </w:p>
    <w:p w:rsidR="001D4BCF" w:rsidRDefault="001D4BCF" w:rsidP="001D4BCF">
      <w:pPr>
        <w:jc w:val="both"/>
      </w:pPr>
    </w:p>
    <w:p w:rsidR="001D4BCF" w:rsidRDefault="001D4BCF" w:rsidP="001D4BCF">
      <w:pPr>
        <w:jc w:val="both"/>
        <w:rPr>
          <w:b/>
          <w:i/>
        </w:rPr>
      </w:pPr>
      <w:r>
        <w:rPr>
          <w:b/>
          <w:i/>
        </w:rPr>
        <w:t>Patří sem schopnosti:</w:t>
      </w:r>
    </w:p>
    <w:p w:rsidR="001D4BCF" w:rsidRDefault="001D4BCF" w:rsidP="001D4BCF">
      <w:pPr>
        <w:jc w:val="both"/>
        <w:rPr>
          <w:b/>
          <w:i/>
        </w:rPr>
      </w:pPr>
      <w:r>
        <w:rPr>
          <w:b/>
          <w:i/>
        </w:rPr>
        <w:t xml:space="preserve">  </w:t>
      </w:r>
    </w:p>
    <w:p w:rsidR="001D4BCF" w:rsidRDefault="001D4BCF" w:rsidP="001D4BCF">
      <w:pPr>
        <w:numPr>
          <w:ilvl w:val="0"/>
          <w:numId w:val="3"/>
        </w:numPr>
        <w:tabs>
          <w:tab w:val="left" w:pos="0"/>
        </w:tabs>
        <w:jc w:val="both"/>
      </w:pPr>
      <w:r>
        <w:t>přijímat změny a aktivně se s nimi vyrovnat</w:t>
      </w:r>
    </w:p>
    <w:p w:rsidR="001D4BCF" w:rsidRDefault="001D4BCF" w:rsidP="001D4BCF">
      <w:pPr>
        <w:numPr>
          <w:ilvl w:val="0"/>
          <w:numId w:val="3"/>
        </w:numPr>
        <w:tabs>
          <w:tab w:val="left" w:pos="0"/>
        </w:tabs>
        <w:jc w:val="both"/>
      </w:pPr>
      <w:r>
        <w:t>kriticky myslet a umět si vybírat, nést za svou volbu odpovědnost</w:t>
      </w:r>
    </w:p>
    <w:p w:rsidR="001D4BCF" w:rsidRDefault="001D4BCF" w:rsidP="001D4BCF">
      <w:pPr>
        <w:numPr>
          <w:ilvl w:val="0"/>
          <w:numId w:val="3"/>
        </w:numPr>
        <w:tabs>
          <w:tab w:val="left" w:pos="0"/>
        </w:tabs>
        <w:jc w:val="both"/>
      </w:pPr>
      <w:r>
        <w:t>rozpoznávat problémy a řešit je</w:t>
      </w:r>
    </w:p>
    <w:p w:rsidR="001D4BCF" w:rsidRDefault="001D4BCF" w:rsidP="001D4BCF">
      <w:pPr>
        <w:numPr>
          <w:ilvl w:val="0"/>
          <w:numId w:val="3"/>
        </w:numPr>
        <w:tabs>
          <w:tab w:val="left" w:pos="0"/>
        </w:tabs>
        <w:jc w:val="both"/>
      </w:pPr>
      <w:r>
        <w:t>být tvůrčí, mít představivost</w:t>
      </w:r>
    </w:p>
    <w:p w:rsidR="001D4BCF" w:rsidRDefault="001D4BCF" w:rsidP="001D4BCF">
      <w:pPr>
        <w:numPr>
          <w:ilvl w:val="0"/>
          <w:numId w:val="3"/>
        </w:numPr>
        <w:tabs>
          <w:tab w:val="left" w:pos="0"/>
        </w:tabs>
        <w:jc w:val="both"/>
      </w:pPr>
      <w:r>
        <w:t>sdílet zájem o odpovědnost vůči obci, zemi a prostředí, ve kterém žijí</w:t>
      </w:r>
    </w:p>
    <w:p w:rsidR="001D4BCF" w:rsidRDefault="001D4BCF" w:rsidP="001D4BCF">
      <w:pPr>
        <w:numPr>
          <w:ilvl w:val="0"/>
          <w:numId w:val="3"/>
        </w:numPr>
        <w:tabs>
          <w:tab w:val="left" w:pos="0"/>
        </w:tabs>
        <w:jc w:val="both"/>
      </w:pPr>
      <w:r>
        <w:t>být fyzicky pohodový, zdatný, mít dobrý vztah k životním návykům a postojům</w:t>
      </w:r>
    </w:p>
    <w:p w:rsidR="001D4BCF" w:rsidRDefault="001D4BCF" w:rsidP="001D4BCF">
      <w:pPr>
        <w:tabs>
          <w:tab w:val="left" w:pos="0"/>
        </w:tabs>
        <w:jc w:val="both"/>
      </w:pPr>
    </w:p>
    <w:p w:rsidR="001D4BCF" w:rsidRDefault="001D4BCF" w:rsidP="001D4BCF">
      <w:pPr>
        <w:jc w:val="both"/>
      </w:pPr>
    </w:p>
    <w:p w:rsidR="001D4BCF" w:rsidRDefault="001D4BCF" w:rsidP="001D4BCF">
      <w:pPr>
        <w:jc w:val="both"/>
        <w:rPr>
          <w:b/>
        </w:rPr>
      </w:pPr>
      <w:r>
        <w:t xml:space="preserve"> </w:t>
      </w:r>
    </w:p>
    <w:p w:rsidR="001D4BCF" w:rsidRDefault="001D4BCF" w:rsidP="001D4BCF">
      <w:pPr>
        <w:jc w:val="both"/>
        <w:rPr>
          <w:b/>
        </w:rPr>
      </w:pPr>
      <w:r>
        <w:rPr>
          <w:b/>
        </w:rPr>
        <w:t>Denní rozvrh</w:t>
      </w:r>
      <w:r>
        <w:t xml:space="preserve"> uvádí časový přehled programu dne.</w:t>
      </w:r>
    </w:p>
    <w:p w:rsidR="001D4BCF" w:rsidRDefault="001D4BCF" w:rsidP="001D4BCF">
      <w:pPr>
        <w:jc w:val="both"/>
      </w:pPr>
      <w:r>
        <w:rPr>
          <w:b/>
        </w:rPr>
        <w:t>Týdenní plán</w:t>
      </w:r>
      <w:r>
        <w:t xml:space="preserve"> uvádí témata a konkrétní činnosti podrobně rozpracované.</w:t>
      </w:r>
    </w:p>
    <w:p w:rsidR="001D4BCF" w:rsidRDefault="001D4BCF" w:rsidP="001D4BCF">
      <w:pPr>
        <w:jc w:val="both"/>
      </w:pPr>
      <w:r>
        <w:t>Podle potřeb budou učitelky stanovovat individuální plán pro děti integrované, nadané, mladší tří let a děti s odkladem školní docházky.</w:t>
      </w:r>
    </w:p>
    <w:p w:rsidR="001D4BCF" w:rsidRDefault="001D4BCF" w:rsidP="001D4BCF">
      <w:pPr>
        <w:jc w:val="both"/>
      </w:pPr>
    </w:p>
    <w:p w:rsidR="001D4BCF" w:rsidRDefault="001D4BCF" w:rsidP="001D4BCF">
      <w:pPr>
        <w:jc w:val="both"/>
      </w:pPr>
    </w:p>
    <w:p w:rsidR="001D4BCF" w:rsidRDefault="001D4BCF" w:rsidP="001D4BCF">
      <w:pPr>
        <w:jc w:val="both"/>
        <w:rPr>
          <w:b/>
        </w:rPr>
      </w:pPr>
      <w:r>
        <w:rPr>
          <w:b/>
        </w:rPr>
        <w:t>Program budeme naplňovat  těmito metodami a formami vzdělávání:</w:t>
      </w:r>
    </w:p>
    <w:p w:rsidR="001D4BCF" w:rsidRDefault="001D4BCF" w:rsidP="001D4BCF">
      <w:pPr>
        <w:numPr>
          <w:ilvl w:val="0"/>
          <w:numId w:val="4"/>
        </w:numPr>
        <w:jc w:val="both"/>
      </w:pPr>
      <w:r>
        <w:t xml:space="preserve">metoda prožitkového a kooperačního učení hrou a činnostmi </w:t>
      </w:r>
    </w:p>
    <w:p w:rsidR="001D4BCF" w:rsidRDefault="001D4BCF" w:rsidP="001D4BCF">
      <w:pPr>
        <w:numPr>
          <w:ilvl w:val="0"/>
          <w:numId w:val="4"/>
        </w:numPr>
        <w:jc w:val="both"/>
      </w:pPr>
      <w:r>
        <w:t xml:space="preserve">učení situační </w:t>
      </w:r>
    </w:p>
    <w:p w:rsidR="001D4BCF" w:rsidRDefault="001D4BCF" w:rsidP="001D4BCF">
      <w:pPr>
        <w:numPr>
          <w:ilvl w:val="0"/>
          <w:numId w:val="4"/>
        </w:numPr>
        <w:jc w:val="both"/>
      </w:pPr>
      <w:r>
        <w:t xml:space="preserve">didakticky zacílená činnost pedagogem přímo nebo nepřímo motivovaná </w:t>
      </w:r>
    </w:p>
    <w:p w:rsidR="001D4BCF" w:rsidRDefault="001D4BCF" w:rsidP="001D4BCF">
      <w:pPr>
        <w:numPr>
          <w:ilvl w:val="0"/>
          <w:numId w:val="4"/>
        </w:numPr>
        <w:jc w:val="both"/>
      </w:pPr>
      <w:r>
        <w:t xml:space="preserve">styl učení bude založen na principu vzdělávací nabídky, na individuální volbě a  aktivní účasti dítěte </w:t>
      </w:r>
    </w:p>
    <w:p w:rsidR="001D4BCF" w:rsidRDefault="001D4BCF" w:rsidP="001D4BCF">
      <w:pPr>
        <w:numPr>
          <w:ilvl w:val="0"/>
          <w:numId w:val="4"/>
        </w:numPr>
        <w:jc w:val="both"/>
      </w:pPr>
      <w:r>
        <w:t xml:space="preserve">uplatňovat integrovaný přístup </w:t>
      </w:r>
    </w:p>
    <w:p w:rsidR="001D4BCF" w:rsidRDefault="001D4BCF" w:rsidP="001D4BCF">
      <w:pPr>
        <w:numPr>
          <w:ilvl w:val="0"/>
          <w:numId w:val="4"/>
        </w:numPr>
        <w:jc w:val="both"/>
      </w:pPr>
      <w:r>
        <w:t xml:space="preserve">při práci s předškolními dětmi využijeme i specifických didaktik </w:t>
      </w:r>
    </w:p>
    <w:p w:rsidR="001D4BCF" w:rsidRDefault="001D4BCF" w:rsidP="001D4BCF">
      <w:pPr>
        <w:jc w:val="both"/>
      </w:pPr>
    </w:p>
    <w:p w:rsidR="00530A6A" w:rsidRDefault="00530A6A" w:rsidP="001D4BCF">
      <w:pPr>
        <w:jc w:val="both"/>
      </w:pPr>
    </w:p>
    <w:p w:rsidR="00530A6A" w:rsidRDefault="00530A6A" w:rsidP="001D4BCF">
      <w:pPr>
        <w:jc w:val="both"/>
      </w:pPr>
    </w:p>
    <w:p w:rsidR="001D4BCF" w:rsidRDefault="001D4BCF" w:rsidP="001D4BCF">
      <w:pPr>
        <w:jc w:val="both"/>
      </w:pPr>
    </w:p>
    <w:p w:rsidR="001D4BCF" w:rsidRDefault="001D4BCF" w:rsidP="001D4BCF">
      <w:pPr>
        <w:jc w:val="both"/>
      </w:pPr>
      <w:r>
        <w:rPr>
          <w:b/>
        </w:rPr>
        <w:t>Program pomáhá dětem vytvářet</w:t>
      </w:r>
      <w:r>
        <w:t>:</w:t>
      </w:r>
    </w:p>
    <w:p w:rsidR="001D4BCF" w:rsidRDefault="001D4BCF" w:rsidP="001D4BCF">
      <w:pPr>
        <w:numPr>
          <w:ilvl w:val="0"/>
          <w:numId w:val="5"/>
        </w:numPr>
        <w:jc w:val="both"/>
      </w:pPr>
      <w:r>
        <w:t>vlastní porozumění k fyzikálnímu světu -  prostřednictvím činností jako měření,  stavby z kostek,  hraní s pískem a vodou, užívání provázků, míchání barev.</w:t>
      </w:r>
    </w:p>
    <w:p w:rsidR="001D4BCF" w:rsidRDefault="001D4BCF" w:rsidP="001D4BCF">
      <w:pPr>
        <w:numPr>
          <w:ilvl w:val="0"/>
          <w:numId w:val="5"/>
        </w:numPr>
        <w:jc w:val="both"/>
      </w:pPr>
      <w:r>
        <w:t>vlastní porozumění sociálním a kulturním informacím – prostřednictvím her, vaření, četby  příběhů,  námětových her,  vycházek   na různé  akce a  rozhovorů   o nich</w:t>
      </w:r>
    </w:p>
    <w:p w:rsidR="001D4BCF" w:rsidRDefault="001D4BCF" w:rsidP="001D4BCF">
      <w:pPr>
        <w:numPr>
          <w:ilvl w:val="0"/>
          <w:numId w:val="5"/>
        </w:numPr>
        <w:jc w:val="both"/>
      </w:pPr>
      <w:r>
        <w:t>vlastní porozumění logice a matematice – měření, srovnávání, počítání, objevování ekvivalentů, logické řazení do sledu, třídění atd.</w:t>
      </w:r>
    </w:p>
    <w:p w:rsidR="001D4BCF" w:rsidRDefault="001D4BCF" w:rsidP="001D4BCF">
      <w:pPr>
        <w:numPr>
          <w:ilvl w:val="0"/>
          <w:numId w:val="5"/>
        </w:numPr>
        <w:jc w:val="both"/>
        <w:rPr>
          <w:b/>
        </w:rPr>
      </w:pPr>
      <w:r>
        <w:t>vlastní porozumění vztahu mezi psaným a mluveným slovem – prostřednictvím kontaktu s knihami, písmeny, předčítáním,  vlastním „psaním“ a „čtením“, častým kreslením obrázků,   poslechem   pohádek,  příběhů,  vyjadřování vlastních myšlenek a prožitků.</w:t>
      </w:r>
    </w:p>
    <w:p w:rsidR="001D4BCF" w:rsidRDefault="001D4BCF" w:rsidP="001D4BCF">
      <w:pPr>
        <w:jc w:val="both"/>
        <w:rPr>
          <w:b/>
        </w:rPr>
      </w:pPr>
    </w:p>
    <w:p w:rsidR="001D4BCF" w:rsidRDefault="001D4BCF" w:rsidP="001D4BCF">
      <w:pPr>
        <w:jc w:val="both"/>
        <w:rPr>
          <w:b/>
        </w:rPr>
      </w:pPr>
    </w:p>
    <w:p w:rsidR="001D4BCF" w:rsidRDefault="001D4BCF" w:rsidP="001D4BCF">
      <w:pPr>
        <w:jc w:val="both"/>
      </w:pPr>
      <w:r>
        <w:rPr>
          <w:b/>
        </w:rPr>
        <w:t>Program posiluje u dětí:</w:t>
      </w:r>
    </w:p>
    <w:p w:rsidR="001D4BCF" w:rsidRDefault="001D4BCF" w:rsidP="001D4BCF">
      <w:pPr>
        <w:numPr>
          <w:ilvl w:val="0"/>
          <w:numId w:val="6"/>
        </w:numPr>
        <w:jc w:val="both"/>
      </w:pPr>
      <w:r>
        <w:t>fyzický vývoj – prostřednictvím pohybu, házení, šití, kreslení, psaní, oblékání</w:t>
      </w:r>
    </w:p>
    <w:p w:rsidR="001D4BCF" w:rsidRDefault="001D4BCF" w:rsidP="001D4BCF">
      <w:pPr>
        <w:numPr>
          <w:ilvl w:val="0"/>
          <w:numId w:val="6"/>
        </w:numPr>
        <w:jc w:val="both"/>
      </w:pPr>
      <w:r>
        <w:t>sociálně emociální vývoj – prostřednictvím řešení sporů, vyjadřování pocitů, kontroly impulsů, vzájemné úcty a péče mezi dětmi navzájem a ve vztahu k dospělým, iniciativních počátků a  následování,  sdílení, péče o materiály  a spolupráce s druhými.</w:t>
      </w:r>
    </w:p>
    <w:p w:rsidR="001D4BCF" w:rsidRDefault="001D4BCF" w:rsidP="001D4BCF">
      <w:pPr>
        <w:numPr>
          <w:ilvl w:val="0"/>
          <w:numId w:val="6"/>
        </w:numPr>
        <w:jc w:val="both"/>
        <w:rPr>
          <w:b/>
        </w:rPr>
      </w:pPr>
      <w:r>
        <w:t xml:space="preserve">intelektový vývoj – vede děti k samostatnému myšlení, k tvořivosti, k prozkoumávání věcí  do  hloubky,  k  chápání dění na základě vlastního experimentování, pozorování a objevování. Rozvíjí jazyk i </w:t>
      </w:r>
      <w:proofErr w:type="spellStart"/>
      <w:r>
        <w:t>matematicko</w:t>
      </w:r>
      <w:proofErr w:type="spellEnd"/>
      <w:r>
        <w:t xml:space="preserve"> – logické představy dětí</w:t>
      </w:r>
    </w:p>
    <w:p w:rsidR="001D4BCF" w:rsidRDefault="001D4BCF" w:rsidP="001D4BCF">
      <w:pPr>
        <w:jc w:val="both"/>
        <w:rPr>
          <w:b/>
        </w:rPr>
      </w:pPr>
    </w:p>
    <w:p w:rsidR="001D4BCF" w:rsidRDefault="001D4BCF" w:rsidP="001D4BCF">
      <w:pPr>
        <w:jc w:val="both"/>
      </w:pPr>
      <w:r>
        <w:rPr>
          <w:b/>
        </w:rPr>
        <w:t>Program poskytuje dětem:</w:t>
      </w:r>
    </w:p>
    <w:p w:rsidR="001D4BCF" w:rsidRDefault="001D4BCF" w:rsidP="001D4BCF">
      <w:pPr>
        <w:numPr>
          <w:ilvl w:val="0"/>
          <w:numId w:val="7"/>
        </w:numPr>
        <w:jc w:val="both"/>
      </w:pPr>
      <w:r>
        <w:t>dost času na prozkoumání prostředí</w:t>
      </w:r>
    </w:p>
    <w:p w:rsidR="001D4BCF" w:rsidRDefault="001D4BCF" w:rsidP="001D4BCF">
      <w:pPr>
        <w:numPr>
          <w:ilvl w:val="0"/>
          <w:numId w:val="7"/>
        </w:numPr>
        <w:jc w:val="both"/>
        <w:rPr>
          <w:b/>
        </w:rPr>
      </w:pPr>
      <w:r>
        <w:t>příležitost učit se mnoha různými cestami: vařením, kreslením, malováním, modelováním, zpěvem, tancem, diskusemi, stavěním, dramatickými hrami, činnostmi venku,    prohlížením   knih a  časopisů,   prací s papírem, písmeny, pískem a vodou, pozorováním, pokusy a objevy.</w:t>
      </w:r>
    </w:p>
    <w:p w:rsidR="001D4BCF" w:rsidRDefault="001D4BCF" w:rsidP="001D4BCF">
      <w:pPr>
        <w:numPr>
          <w:ilvl w:val="0"/>
          <w:numId w:val="7"/>
        </w:numPr>
        <w:jc w:val="both"/>
      </w:pPr>
      <w:r>
        <w:t>příležitost učit se způsobem, který vyhovuje individuálnímu stylu učení každého dítěte. Učení činnostmi, hrou, poslechem, pozorováním, nápodobou, vlastním pokusem a omylem, metodou přirozených následků – klidné a bezpečné místo, kde mohou prozkoumávat svoje pocity, dopouštět se chyb, napravovat je a řešit konflikty</w:t>
      </w:r>
    </w:p>
    <w:p w:rsidR="001D4BCF" w:rsidRDefault="001D4BCF" w:rsidP="001D4BCF">
      <w:pPr>
        <w:numPr>
          <w:ilvl w:val="0"/>
          <w:numId w:val="7"/>
        </w:numPr>
        <w:jc w:val="both"/>
      </w:pPr>
      <w:r>
        <w:t>příležitost vybírat si, kterých činností se chtějí účastnit</w:t>
      </w:r>
    </w:p>
    <w:p w:rsidR="001D4BCF" w:rsidRDefault="001D4BCF" w:rsidP="001D4BCF">
      <w:pPr>
        <w:numPr>
          <w:ilvl w:val="0"/>
          <w:numId w:val="7"/>
        </w:numPr>
        <w:jc w:val="both"/>
      </w:pPr>
      <w:r>
        <w:t>místo, kde mohou veřejně vystavit svoji práci</w:t>
      </w:r>
    </w:p>
    <w:p w:rsidR="001D4BCF" w:rsidRDefault="001D4BCF" w:rsidP="001D4BCF">
      <w:pPr>
        <w:numPr>
          <w:ilvl w:val="0"/>
          <w:numId w:val="7"/>
        </w:numPr>
        <w:jc w:val="both"/>
        <w:rPr>
          <w:b/>
        </w:rPr>
      </w:pPr>
      <w:r>
        <w:t>ocenění a pozitivní hodnocení osobní aktivity dítěte.</w:t>
      </w:r>
    </w:p>
    <w:p w:rsidR="001D4BCF" w:rsidRDefault="001D4BCF" w:rsidP="001D4BCF">
      <w:pPr>
        <w:jc w:val="both"/>
        <w:rPr>
          <w:b/>
        </w:rPr>
      </w:pPr>
    </w:p>
    <w:p w:rsidR="001D4BCF" w:rsidRDefault="001D4BCF" w:rsidP="001D4BCF">
      <w:pPr>
        <w:jc w:val="center"/>
        <w:rPr>
          <w:b/>
        </w:rPr>
      </w:pPr>
      <w:bookmarkStart w:id="3" w:name="__RefHeading__2778_1298967954"/>
      <w:bookmarkEnd w:id="3"/>
    </w:p>
    <w:p w:rsidR="001D4BCF" w:rsidRDefault="001D4BCF" w:rsidP="001D4BCF">
      <w:pPr>
        <w:jc w:val="center"/>
        <w:rPr>
          <w:b/>
        </w:rPr>
      </w:pPr>
    </w:p>
    <w:p w:rsidR="001D4BCF" w:rsidRDefault="001D4BCF" w:rsidP="001D4BCF">
      <w:pPr>
        <w:jc w:val="both"/>
        <w:rPr>
          <w:b/>
          <w:sz w:val="32"/>
          <w:szCs w:val="32"/>
        </w:rPr>
      </w:pPr>
      <w:r>
        <w:rPr>
          <w:b/>
          <w:i/>
          <w:sz w:val="32"/>
          <w:szCs w:val="32"/>
        </w:rPr>
        <w:t>Dlouhodobé vzdělávací cíle -  záměry</w:t>
      </w:r>
      <w:r>
        <w:rPr>
          <w:b/>
          <w:sz w:val="32"/>
          <w:szCs w:val="32"/>
        </w:rPr>
        <w:t xml:space="preserve"> :</w:t>
      </w:r>
    </w:p>
    <w:p w:rsidR="001D4BCF" w:rsidRDefault="001D4BCF" w:rsidP="001D4BCF">
      <w:pPr>
        <w:jc w:val="both"/>
        <w:rPr>
          <w:szCs w:val="24"/>
          <w:u w:val="single"/>
        </w:rPr>
      </w:pPr>
    </w:p>
    <w:p w:rsidR="001D4BCF" w:rsidRDefault="001D4BCF" w:rsidP="001D4BCF">
      <w:pPr>
        <w:suppressAutoHyphens w:val="0"/>
        <w:overflowPunct/>
        <w:autoSpaceDE/>
        <w:adjustRightInd/>
        <w:ind w:left="360"/>
        <w:jc w:val="both"/>
        <w:rPr>
          <w:b/>
          <w:szCs w:val="24"/>
        </w:rPr>
      </w:pPr>
      <w:r>
        <w:rPr>
          <w:b/>
          <w:szCs w:val="24"/>
        </w:rPr>
        <w:t xml:space="preserve"> Rozvíjení dítěte, jeho učení a poznání:</w:t>
      </w:r>
    </w:p>
    <w:p w:rsidR="001D4BCF" w:rsidRDefault="001D4BCF" w:rsidP="001D4BCF">
      <w:pPr>
        <w:jc w:val="both"/>
        <w:rPr>
          <w:szCs w:val="24"/>
        </w:rPr>
      </w:pPr>
      <w:r>
        <w:rPr>
          <w:sz w:val="28"/>
          <w:szCs w:val="28"/>
        </w:rPr>
        <w:tab/>
      </w:r>
      <w:r>
        <w:rPr>
          <w:szCs w:val="24"/>
        </w:rPr>
        <w:t xml:space="preserve">- podporovat: </w:t>
      </w:r>
    </w:p>
    <w:p w:rsidR="001D4BCF" w:rsidRDefault="001D4BCF" w:rsidP="001D4BCF">
      <w:pPr>
        <w:pStyle w:val="Odstavecseseznamem"/>
        <w:numPr>
          <w:ilvl w:val="1"/>
          <w:numId w:val="8"/>
        </w:numPr>
        <w:jc w:val="both"/>
        <w:rPr>
          <w:szCs w:val="24"/>
        </w:rPr>
      </w:pPr>
      <w:r>
        <w:rPr>
          <w:szCs w:val="24"/>
        </w:rPr>
        <w:t>tělesný rozvoj a zdraví, spokojenost a pohodu</w:t>
      </w:r>
    </w:p>
    <w:p w:rsidR="001D4BCF" w:rsidRDefault="001D4BCF" w:rsidP="001D4BCF">
      <w:pPr>
        <w:pStyle w:val="Odstavecseseznamem"/>
        <w:numPr>
          <w:ilvl w:val="1"/>
          <w:numId w:val="8"/>
        </w:numPr>
        <w:jc w:val="both"/>
        <w:rPr>
          <w:szCs w:val="24"/>
        </w:rPr>
      </w:pPr>
      <w:r>
        <w:rPr>
          <w:szCs w:val="24"/>
        </w:rPr>
        <w:t>lépe chápat okolní svět, dětskou radost, chuť k učení, zájem o poznávání nového</w:t>
      </w:r>
    </w:p>
    <w:p w:rsidR="001D4BCF" w:rsidRDefault="001D4BCF" w:rsidP="001D4BCF">
      <w:pPr>
        <w:pStyle w:val="Odstavecseseznamem"/>
        <w:numPr>
          <w:ilvl w:val="1"/>
          <w:numId w:val="8"/>
        </w:numPr>
        <w:jc w:val="both"/>
        <w:rPr>
          <w:szCs w:val="24"/>
        </w:rPr>
      </w:pPr>
      <w:r>
        <w:rPr>
          <w:szCs w:val="24"/>
        </w:rPr>
        <w:t>porozumět věcem a jevům kolem sebe</w:t>
      </w:r>
    </w:p>
    <w:p w:rsidR="001D4BCF" w:rsidRDefault="001D4BCF" w:rsidP="001D4BCF">
      <w:pPr>
        <w:ind w:firstLine="708"/>
        <w:jc w:val="both"/>
        <w:rPr>
          <w:szCs w:val="24"/>
        </w:rPr>
      </w:pPr>
      <w:r>
        <w:rPr>
          <w:szCs w:val="24"/>
        </w:rPr>
        <w:t xml:space="preserve">- rozvíjet:    </w:t>
      </w:r>
    </w:p>
    <w:p w:rsidR="001D4BCF" w:rsidRDefault="001D4BCF" w:rsidP="001D4BCF">
      <w:pPr>
        <w:pStyle w:val="Odstavecseseznamem"/>
        <w:numPr>
          <w:ilvl w:val="0"/>
          <w:numId w:val="9"/>
        </w:numPr>
        <w:jc w:val="both"/>
        <w:rPr>
          <w:szCs w:val="24"/>
        </w:rPr>
      </w:pPr>
      <w:r>
        <w:rPr>
          <w:szCs w:val="24"/>
        </w:rPr>
        <w:lastRenderedPageBreak/>
        <w:t>řeč, proces učení</w:t>
      </w:r>
    </w:p>
    <w:p w:rsidR="001D4BCF" w:rsidRDefault="001D4BCF" w:rsidP="001D4BCF">
      <w:pPr>
        <w:pStyle w:val="Odstavecseseznamem"/>
        <w:numPr>
          <w:ilvl w:val="0"/>
          <w:numId w:val="9"/>
        </w:numPr>
        <w:jc w:val="both"/>
        <w:rPr>
          <w:szCs w:val="24"/>
        </w:rPr>
      </w:pPr>
      <w:r>
        <w:rPr>
          <w:szCs w:val="24"/>
        </w:rPr>
        <w:t>schopnost přemýšlet a rozhodovat se</w:t>
      </w:r>
    </w:p>
    <w:p w:rsidR="001D4BCF" w:rsidRDefault="001D4BCF" w:rsidP="001D4BCF">
      <w:pPr>
        <w:pStyle w:val="Odstavecseseznamem"/>
        <w:numPr>
          <w:ilvl w:val="0"/>
          <w:numId w:val="9"/>
        </w:numPr>
        <w:jc w:val="both"/>
        <w:rPr>
          <w:szCs w:val="24"/>
        </w:rPr>
      </w:pPr>
      <w:r>
        <w:rPr>
          <w:szCs w:val="24"/>
        </w:rPr>
        <w:t>poznávací schopnost, fantazii, zájem a nadání</w:t>
      </w:r>
    </w:p>
    <w:p w:rsidR="001D4BCF" w:rsidRDefault="001D4BCF" w:rsidP="001D4BCF">
      <w:pPr>
        <w:pStyle w:val="Odstavecseseznamem"/>
        <w:numPr>
          <w:ilvl w:val="0"/>
          <w:numId w:val="9"/>
        </w:numPr>
        <w:jc w:val="both"/>
        <w:rPr>
          <w:szCs w:val="24"/>
        </w:rPr>
      </w:pPr>
      <w:r>
        <w:rPr>
          <w:szCs w:val="24"/>
        </w:rPr>
        <w:t>chápat vývoj, pohyb a proměny, schopnost přizpůsobovat se, reagovat na změny a vyrovnávat se s nimi</w:t>
      </w:r>
    </w:p>
    <w:p w:rsidR="001D4BCF" w:rsidRDefault="001D4BCF" w:rsidP="001D4BCF">
      <w:pPr>
        <w:jc w:val="both"/>
        <w:rPr>
          <w:sz w:val="28"/>
          <w:szCs w:val="28"/>
        </w:rPr>
      </w:pPr>
    </w:p>
    <w:p w:rsidR="001D4BCF" w:rsidRDefault="001D4BCF" w:rsidP="001D4BCF">
      <w:pPr>
        <w:jc w:val="both"/>
        <w:rPr>
          <w:b/>
          <w:szCs w:val="24"/>
        </w:rPr>
      </w:pPr>
      <w:r>
        <w:rPr>
          <w:b/>
          <w:szCs w:val="24"/>
        </w:rPr>
        <w:t xml:space="preserve">     Osvojení si základů hodnot, na nichž je založena naše společnost:</w:t>
      </w:r>
    </w:p>
    <w:p w:rsidR="001D4BCF" w:rsidRDefault="001D4BCF" w:rsidP="001D4BCF">
      <w:pPr>
        <w:jc w:val="both"/>
        <w:rPr>
          <w:szCs w:val="24"/>
        </w:rPr>
      </w:pPr>
      <w:r>
        <w:rPr>
          <w:szCs w:val="24"/>
        </w:rPr>
        <w:t xml:space="preserve">            - poskytovat možnost poznávat:</w:t>
      </w:r>
    </w:p>
    <w:p w:rsidR="001D4BCF" w:rsidRDefault="001D4BCF" w:rsidP="001D4BCF">
      <w:pPr>
        <w:pStyle w:val="Odstavecseseznamem"/>
        <w:numPr>
          <w:ilvl w:val="0"/>
          <w:numId w:val="10"/>
        </w:numPr>
        <w:ind w:left="1560" w:hanging="426"/>
        <w:jc w:val="both"/>
        <w:rPr>
          <w:szCs w:val="24"/>
        </w:rPr>
      </w:pPr>
      <w:r>
        <w:rPr>
          <w:szCs w:val="24"/>
        </w:rPr>
        <w:t>hodnoty lidských práv, svobody jednotlivců, stejné hodnoty a rovnosti všech lidí</w:t>
      </w:r>
    </w:p>
    <w:p w:rsidR="001D4BCF" w:rsidRDefault="001D4BCF" w:rsidP="001D4BCF">
      <w:pPr>
        <w:pStyle w:val="Odstavecseseznamem"/>
        <w:numPr>
          <w:ilvl w:val="0"/>
          <w:numId w:val="10"/>
        </w:numPr>
        <w:ind w:left="1560" w:hanging="426"/>
        <w:jc w:val="both"/>
        <w:rPr>
          <w:szCs w:val="24"/>
        </w:rPr>
      </w:pPr>
      <w:r>
        <w:rPr>
          <w:szCs w:val="24"/>
        </w:rPr>
        <w:t>pečovat o druhé, brát na ně ohled, stát při nich a cítit s nimi</w:t>
      </w:r>
    </w:p>
    <w:p w:rsidR="001D4BCF" w:rsidRDefault="001D4BCF" w:rsidP="001D4BCF">
      <w:pPr>
        <w:pStyle w:val="Odstavecseseznamem"/>
        <w:numPr>
          <w:ilvl w:val="0"/>
          <w:numId w:val="10"/>
        </w:numPr>
        <w:ind w:left="1560" w:hanging="426"/>
        <w:jc w:val="both"/>
        <w:rPr>
          <w:szCs w:val="24"/>
        </w:rPr>
      </w:pPr>
      <w:r>
        <w:rPr>
          <w:szCs w:val="24"/>
        </w:rPr>
        <w:t>hodnoty zdraví, hodnoty života, prostředí okolo nás a vztahů mezi lidmi</w:t>
      </w:r>
    </w:p>
    <w:p w:rsidR="001D4BCF" w:rsidRDefault="001D4BCF" w:rsidP="001D4BCF">
      <w:pPr>
        <w:jc w:val="both"/>
        <w:rPr>
          <w:szCs w:val="24"/>
        </w:rPr>
      </w:pPr>
      <w:r>
        <w:rPr>
          <w:szCs w:val="24"/>
        </w:rPr>
        <w:t xml:space="preserve">            - přispívat: </w:t>
      </w:r>
    </w:p>
    <w:p w:rsidR="001D4BCF" w:rsidRDefault="001D4BCF" w:rsidP="001D4BCF">
      <w:pPr>
        <w:pStyle w:val="Odstavecseseznamem"/>
        <w:numPr>
          <w:ilvl w:val="0"/>
          <w:numId w:val="11"/>
        </w:numPr>
        <w:ind w:left="1560" w:hanging="426"/>
        <w:jc w:val="both"/>
        <w:rPr>
          <w:szCs w:val="24"/>
        </w:rPr>
      </w:pPr>
      <w:r>
        <w:rPr>
          <w:szCs w:val="24"/>
        </w:rPr>
        <w:t>k předávání kulturního dědictví, ke vnímání jeho hodnot, tradic</w:t>
      </w:r>
    </w:p>
    <w:p w:rsidR="001D4BCF" w:rsidRDefault="001D4BCF" w:rsidP="001D4BCF">
      <w:pPr>
        <w:jc w:val="both"/>
        <w:rPr>
          <w:szCs w:val="24"/>
        </w:rPr>
      </w:pPr>
      <w:r>
        <w:rPr>
          <w:szCs w:val="24"/>
        </w:rPr>
        <w:t xml:space="preserve">            - rozvíjet: </w:t>
      </w:r>
    </w:p>
    <w:p w:rsidR="001D4BCF" w:rsidRDefault="001D4BCF" w:rsidP="001D4BCF">
      <w:pPr>
        <w:pStyle w:val="Odstavecseseznamem"/>
        <w:numPr>
          <w:ilvl w:val="0"/>
          <w:numId w:val="11"/>
        </w:numPr>
        <w:ind w:firstLine="414"/>
        <w:jc w:val="both"/>
        <w:rPr>
          <w:szCs w:val="24"/>
        </w:rPr>
      </w:pPr>
      <w:r>
        <w:rPr>
          <w:szCs w:val="24"/>
        </w:rPr>
        <w:t xml:space="preserve">  schopnost komunikovat, spolupracovat a podílet se na dění</w:t>
      </w:r>
    </w:p>
    <w:p w:rsidR="001D4BCF" w:rsidRDefault="001D4BCF" w:rsidP="001D4BCF">
      <w:pPr>
        <w:jc w:val="both"/>
        <w:rPr>
          <w:szCs w:val="24"/>
        </w:rPr>
      </w:pPr>
      <w:r>
        <w:rPr>
          <w:szCs w:val="24"/>
        </w:rPr>
        <w:t xml:space="preserve">            - vede děti:   </w:t>
      </w:r>
    </w:p>
    <w:p w:rsidR="001D4BCF" w:rsidRDefault="001D4BCF" w:rsidP="001D4BCF">
      <w:pPr>
        <w:pStyle w:val="Odstavecseseznamem"/>
        <w:numPr>
          <w:ilvl w:val="0"/>
          <w:numId w:val="11"/>
        </w:numPr>
        <w:ind w:firstLine="414"/>
        <w:jc w:val="both"/>
        <w:rPr>
          <w:szCs w:val="24"/>
        </w:rPr>
      </w:pPr>
      <w:r>
        <w:rPr>
          <w:szCs w:val="24"/>
        </w:rPr>
        <w:t>ke vzájemné soudržnosti</w:t>
      </w:r>
    </w:p>
    <w:p w:rsidR="001D4BCF" w:rsidRDefault="001D4BCF" w:rsidP="001D4BCF">
      <w:pPr>
        <w:pStyle w:val="Odstavecseseznamem"/>
        <w:numPr>
          <w:ilvl w:val="0"/>
          <w:numId w:val="11"/>
        </w:numPr>
        <w:ind w:firstLine="414"/>
        <w:jc w:val="both"/>
        <w:rPr>
          <w:szCs w:val="24"/>
        </w:rPr>
      </w:pPr>
      <w:r>
        <w:rPr>
          <w:szCs w:val="24"/>
        </w:rPr>
        <w:t>k přípravě na život</w:t>
      </w:r>
    </w:p>
    <w:p w:rsidR="001D4BCF" w:rsidRDefault="001D4BCF" w:rsidP="001D4BCF">
      <w:pPr>
        <w:pStyle w:val="Odstavecseseznamem"/>
        <w:numPr>
          <w:ilvl w:val="0"/>
          <w:numId w:val="11"/>
        </w:numPr>
        <w:ind w:left="1418" w:hanging="284"/>
        <w:jc w:val="both"/>
        <w:rPr>
          <w:szCs w:val="24"/>
        </w:rPr>
      </w:pPr>
      <w:r>
        <w:rPr>
          <w:szCs w:val="24"/>
        </w:rPr>
        <w:t>k vnímání odlišnosti žijících národností (samozřejmost,    porozumění  pro jejich        rozdílné hodnoty, sblížení)</w:t>
      </w:r>
    </w:p>
    <w:p w:rsidR="001D4BCF" w:rsidRDefault="001D4BCF" w:rsidP="001D4BCF">
      <w:pPr>
        <w:jc w:val="both"/>
        <w:rPr>
          <w:szCs w:val="24"/>
        </w:rPr>
      </w:pPr>
    </w:p>
    <w:p w:rsidR="001D4BCF" w:rsidRDefault="001D4BCF" w:rsidP="001D4BCF">
      <w:pPr>
        <w:jc w:val="both"/>
        <w:rPr>
          <w:szCs w:val="24"/>
        </w:rPr>
      </w:pPr>
    </w:p>
    <w:p w:rsidR="001D4BCF" w:rsidRDefault="001D4BCF" w:rsidP="001D4BCF">
      <w:pPr>
        <w:jc w:val="both"/>
        <w:rPr>
          <w:b/>
          <w:szCs w:val="24"/>
        </w:rPr>
      </w:pPr>
      <w:r>
        <w:rPr>
          <w:b/>
          <w:szCs w:val="24"/>
        </w:rPr>
        <w:t>Získání osobní samostatnosti a schopnosti projevovat se jako samostatná osobnost působící na své okolí:</w:t>
      </w:r>
    </w:p>
    <w:p w:rsidR="001D4BCF" w:rsidRDefault="001D4BCF" w:rsidP="001D4BCF">
      <w:pPr>
        <w:jc w:val="both"/>
        <w:rPr>
          <w:szCs w:val="24"/>
        </w:rPr>
      </w:pPr>
      <w:r>
        <w:rPr>
          <w:szCs w:val="24"/>
        </w:rPr>
        <w:t xml:space="preserve">            - </w:t>
      </w:r>
      <w:proofErr w:type="gramStart"/>
      <w:r>
        <w:rPr>
          <w:szCs w:val="24"/>
        </w:rPr>
        <w:t>rozvíjet :</w:t>
      </w:r>
      <w:proofErr w:type="gramEnd"/>
      <w:r>
        <w:rPr>
          <w:szCs w:val="24"/>
        </w:rPr>
        <w:t xml:space="preserve"> </w:t>
      </w:r>
    </w:p>
    <w:p w:rsidR="001D4BCF" w:rsidRDefault="001D4BCF" w:rsidP="001D4BCF">
      <w:pPr>
        <w:pStyle w:val="Odstavecseseznamem"/>
        <w:numPr>
          <w:ilvl w:val="0"/>
          <w:numId w:val="12"/>
        </w:numPr>
        <w:ind w:firstLine="354"/>
        <w:jc w:val="both"/>
        <w:rPr>
          <w:szCs w:val="24"/>
        </w:rPr>
      </w:pPr>
      <w:r>
        <w:rPr>
          <w:szCs w:val="24"/>
        </w:rPr>
        <w:t>poznávat sama sebe, vlastní zájmy, možnosti a potřeby</w:t>
      </w:r>
    </w:p>
    <w:p w:rsidR="001D4BCF" w:rsidRDefault="001D4BCF" w:rsidP="001D4BCF">
      <w:pPr>
        <w:pStyle w:val="Odstavecseseznamem"/>
        <w:numPr>
          <w:ilvl w:val="0"/>
          <w:numId w:val="12"/>
        </w:numPr>
        <w:ind w:left="1418" w:hanging="284"/>
        <w:jc w:val="both"/>
        <w:rPr>
          <w:szCs w:val="24"/>
        </w:rPr>
      </w:pPr>
      <w:r>
        <w:rPr>
          <w:szCs w:val="24"/>
        </w:rPr>
        <w:t xml:space="preserve">uvědomovat si, že můžu svou životní situaci ovlivňovat, můžu jednat svobodně,    ale odpovědně (odpovědnost, promyšlenost) </w:t>
      </w:r>
    </w:p>
    <w:p w:rsidR="001D4BCF" w:rsidRDefault="001D4BCF" w:rsidP="001D4BCF">
      <w:pPr>
        <w:jc w:val="both"/>
        <w:rPr>
          <w:szCs w:val="24"/>
        </w:rPr>
      </w:pPr>
      <w:r>
        <w:rPr>
          <w:szCs w:val="24"/>
        </w:rPr>
        <w:t xml:space="preserve">            - vede děti:</w:t>
      </w:r>
      <w:r>
        <w:rPr>
          <w:szCs w:val="24"/>
        </w:rPr>
        <w:tab/>
      </w:r>
    </w:p>
    <w:p w:rsidR="001D4BCF" w:rsidRDefault="001D4BCF" w:rsidP="001D4BCF">
      <w:pPr>
        <w:pStyle w:val="Odstavecseseznamem"/>
        <w:numPr>
          <w:ilvl w:val="0"/>
          <w:numId w:val="13"/>
        </w:numPr>
        <w:ind w:firstLine="354"/>
        <w:jc w:val="both"/>
        <w:rPr>
          <w:szCs w:val="24"/>
        </w:rPr>
      </w:pPr>
      <w:r>
        <w:rPr>
          <w:szCs w:val="24"/>
        </w:rPr>
        <w:t>k rozvoji sebevědomí, získání zdravé sebedůvěry</w:t>
      </w:r>
    </w:p>
    <w:p w:rsidR="001D4BCF" w:rsidRDefault="001D4BCF" w:rsidP="001D4BCF">
      <w:pPr>
        <w:pStyle w:val="Odstavecseseznamem"/>
        <w:numPr>
          <w:ilvl w:val="0"/>
          <w:numId w:val="13"/>
        </w:numPr>
        <w:ind w:left="1418" w:hanging="284"/>
        <w:jc w:val="both"/>
        <w:rPr>
          <w:szCs w:val="24"/>
        </w:rPr>
      </w:pPr>
      <w:r>
        <w:rPr>
          <w:szCs w:val="24"/>
        </w:rPr>
        <w:t xml:space="preserve">k zájmu podílet se na společném životě, činnostech ve škole i v rodině (spolupracovat, tolerovat druhé) </w:t>
      </w:r>
    </w:p>
    <w:p w:rsidR="001D4BCF" w:rsidRDefault="001D4BCF" w:rsidP="001D4BCF">
      <w:pPr>
        <w:jc w:val="both"/>
        <w:rPr>
          <w:szCs w:val="24"/>
        </w:rPr>
      </w:pPr>
    </w:p>
    <w:p w:rsidR="001D4BCF" w:rsidRDefault="001D4BCF" w:rsidP="001D4BCF">
      <w:pPr>
        <w:jc w:val="both"/>
        <w:rPr>
          <w:szCs w:val="24"/>
        </w:rPr>
      </w:pPr>
    </w:p>
    <w:p w:rsidR="001D4BCF" w:rsidRDefault="001D4BCF" w:rsidP="001D4BCF">
      <w:pPr>
        <w:rPr>
          <w:szCs w:val="24"/>
        </w:rPr>
      </w:pPr>
    </w:p>
    <w:p w:rsidR="001D4BCF" w:rsidRDefault="001D4BCF" w:rsidP="001D4BCF">
      <w:pPr>
        <w:rPr>
          <w:i/>
          <w:sz w:val="32"/>
          <w:u w:val="single"/>
        </w:rPr>
      </w:pPr>
    </w:p>
    <w:p w:rsidR="00530A6A" w:rsidRDefault="00530A6A" w:rsidP="001D4BCF">
      <w:pPr>
        <w:jc w:val="both"/>
        <w:rPr>
          <w:b/>
          <w:i/>
          <w:sz w:val="32"/>
        </w:rPr>
      </w:pPr>
    </w:p>
    <w:p w:rsidR="001D4BCF" w:rsidRDefault="001D4BCF" w:rsidP="001D4BCF">
      <w:pPr>
        <w:jc w:val="both"/>
        <w:rPr>
          <w:b/>
          <w:i/>
          <w:sz w:val="32"/>
        </w:rPr>
      </w:pPr>
      <w:r>
        <w:rPr>
          <w:b/>
          <w:i/>
          <w:sz w:val="32"/>
        </w:rPr>
        <w:t>Střednědobé vzdělávací cíle -  záměry :</w:t>
      </w:r>
    </w:p>
    <w:p w:rsidR="001D4BCF" w:rsidRDefault="001D4BCF" w:rsidP="001D4BCF">
      <w:pPr>
        <w:jc w:val="both"/>
        <w:rPr>
          <w:b/>
          <w:i/>
          <w:sz w:val="32"/>
        </w:rPr>
      </w:pPr>
    </w:p>
    <w:p w:rsidR="001D4BCF" w:rsidRDefault="001D4BCF" w:rsidP="001D4BCF">
      <w:pPr>
        <w:jc w:val="both"/>
        <w:rPr>
          <w:b/>
          <w:szCs w:val="24"/>
        </w:rPr>
      </w:pPr>
      <w:r>
        <w:rPr>
          <w:b/>
          <w:szCs w:val="24"/>
        </w:rPr>
        <w:t>1. Rozvíjení dítěte, jeho učení a poznání:</w:t>
      </w:r>
    </w:p>
    <w:p w:rsidR="001D4BCF" w:rsidRDefault="001D4BCF" w:rsidP="001D4BCF">
      <w:pPr>
        <w:jc w:val="both"/>
        <w:rPr>
          <w:szCs w:val="24"/>
        </w:rPr>
      </w:pPr>
      <w:r>
        <w:rPr>
          <w:b/>
          <w:szCs w:val="24"/>
        </w:rPr>
        <w:tab/>
      </w:r>
      <w:r>
        <w:rPr>
          <w:szCs w:val="24"/>
        </w:rPr>
        <w:t>-</w:t>
      </w:r>
      <w:r>
        <w:rPr>
          <w:szCs w:val="24"/>
        </w:rPr>
        <w:tab/>
        <w:t>zapojovat dítě mezi kamarády</w:t>
      </w:r>
    </w:p>
    <w:p w:rsidR="001D4BCF" w:rsidRDefault="001D4BCF" w:rsidP="001D4BCF">
      <w:pPr>
        <w:jc w:val="both"/>
        <w:rPr>
          <w:szCs w:val="24"/>
        </w:rPr>
      </w:pPr>
      <w:r>
        <w:rPr>
          <w:szCs w:val="24"/>
        </w:rPr>
        <w:tab/>
        <w:t>-</w:t>
      </w:r>
      <w:r>
        <w:rPr>
          <w:szCs w:val="24"/>
        </w:rPr>
        <w:tab/>
        <w:t xml:space="preserve">podporovat chuť dítěte k poznávání </w:t>
      </w:r>
    </w:p>
    <w:p w:rsidR="001D4BCF" w:rsidRDefault="001D4BCF" w:rsidP="001D4BCF">
      <w:pPr>
        <w:jc w:val="both"/>
        <w:rPr>
          <w:szCs w:val="24"/>
        </w:rPr>
      </w:pPr>
      <w:r>
        <w:rPr>
          <w:szCs w:val="24"/>
        </w:rPr>
        <w:tab/>
        <w:t>-</w:t>
      </w:r>
      <w:r>
        <w:rPr>
          <w:szCs w:val="24"/>
        </w:rPr>
        <w:tab/>
        <w:t xml:space="preserve">snažit se přemýšlet a rozhodovat </w:t>
      </w:r>
    </w:p>
    <w:p w:rsidR="001D4BCF" w:rsidRDefault="001D4BCF" w:rsidP="001D4BCF">
      <w:pPr>
        <w:jc w:val="both"/>
        <w:rPr>
          <w:szCs w:val="24"/>
        </w:rPr>
      </w:pPr>
    </w:p>
    <w:p w:rsidR="001D4BCF" w:rsidRDefault="001D4BCF" w:rsidP="001D4BCF">
      <w:pPr>
        <w:jc w:val="both"/>
        <w:rPr>
          <w:szCs w:val="24"/>
        </w:rPr>
      </w:pPr>
    </w:p>
    <w:p w:rsidR="001D4BCF" w:rsidRDefault="001D4BCF" w:rsidP="001D4BCF">
      <w:pPr>
        <w:jc w:val="both"/>
        <w:rPr>
          <w:b/>
          <w:szCs w:val="24"/>
        </w:rPr>
      </w:pPr>
    </w:p>
    <w:p w:rsidR="001D4BCF" w:rsidRDefault="001D4BCF" w:rsidP="001D4BCF">
      <w:pPr>
        <w:jc w:val="both"/>
        <w:rPr>
          <w:b/>
          <w:szCs w:val="24"/>
        </w:rPr>
      </w:pPr>
      <w:r>
        <w:rPr>
          <w:b/>
          <w:szCs w:val="24"/>
        </w:rPr>
        <w:t>2. Osvojovat si základní hodnoty naší společnosti:</w:t>
      </w:r>
    </w:p>
    <w:p w:rsidR="001D4BCF" w:rsidRDefault="001D4BCF" w:rsidP="001D4BCF">
      <w:pPr>
        <w:jc w:val="both"/>
        <w:rPr>
          <w:szCs w:val="24"/>
        </w:rPr>
      </w:pPr>
      <w:r>
        <w:rPr>
          <w:b/>
          <w:szCs w:val="24"/>
        </w:rPr>
        <w:tab/>
      </w:r>
      <w:r>
        <w:rPr>
          <w:szCs w:val="24"/>
        </w:rPr>
        <w:t>-</w:t>
      </w:r>
      <w:r>
        <w:rPr>
          <w:szCs w:val="24"/>
        </w:rPr>
        <w:tab/>
        <w:t>být zdravý, žít v prostředí okolo nás</w:t>
      </w:r>
    </w:p>
    <w:p w:rsidR="001D4BCF" w:rsidRDefault="001D4BCF" w:rsidP="001D4BCF">
      <w:pPr>
        <w:jc w:val="both"/>
        <w:rPr>
          <w:szCs w:val="24"/>
        </w:rPr>
      </w:pPr>
      <w:r>
        <w:rPr>
          <w:szCs w:val="24"/>
        </w:rPr>
        <w:tab/>
        <w:t>-</w:t>
      </w:r>
      <w:r>
        <w:rPr>
          <w:szCs w:val="24"/>
        </w:rPr>
        <w:tab/>
        <w:t xml:space="preserve">rozvíjet rozhovory dětí mezi sebou a svým okolím </w:t>
      </w:r>
    </w:p>
    <w:p w:rsidR="001D4BCF" w:rsidRDefault="001D4BCF" w:rsidP="001D4BCF">
      <w:pPr>
        <w:jc w:val="both"/>
        <w:rPr>
          <w:szCs w:val="24"/>
        </w:rPr>
      </w:pPr>
    </w:p>
    <w:p w:rsidR="001D4BCF" w:rsidRDefault="001D4BCF" w:rsidP="001D4BCF">
      <w:pPr>
        <w:jc w:val="both"/>
        <w:rPr>
          <w:szCs w:val="24"/>
        </w:rPr>
      </w:pPr>
    </w:p>
    <w:p w:rsidR="001D4BCF" w:rsidRDefault="001D4BCF" w:rsidP="001D4BCF">
      <w:pPr>
        <w:jc w:val="both"/>
        <w:rPr>
          <w:szCs w:val="24"/>
        </w:rPr>
      </w:pPr>
    </w:p>
    <w:p w:rsidR="001D4BCF" w:rsidRDefault="001D4BCF" w:rsidP="001D4BCF">
      <w:pPr>
        <w:jc w:val="both"/>
        <w:rPr>
          <w:b/>
          <w:szCs w:val="24"/>
        </w:rPr>
      </w:pPr>
      <w:r>
        <w:rPr>
          <w:b/>
          <w:szCs w:val="24"/>
        </w:rPr>
        <w:t>3.  Získání samostatnosti a schopnosti projevovat se jako osobnost  působící  na své okolí:</w:t>
      </w:r>
    </w:p>
    <w:p w:rsidR="001D4BCF" w:rsidRDefault="001D4BCF" w:rsidP="001D4BCF">
      <w:pPr>
        <w:numPr>
          <w:ilvl w:val="0"/>
          <w:numId w:val="14"/>
        </w:numPr>
        <w:suppressAutoHyphens w:val="0"/>
        <w:overflowPunct/>
        <w:autoSpaceDE/>
        <w:adjustRightInd/>
        <w:jc w:val="both"/>
        <w:rPr>
          <w:szCs w:val="24"/>
        </w:rPr>
      </w:pPr>
      <w:r>
        <w:rPr>
          <w:szCs w:val="24"/>
        </w:rPr>
        <w:t>poznat sám sebe, vlastní zájmy, možnosti a potřeby</w:t>
      </w:r>
    </w:p>
    <w:p w:rsidR="001D4BCF" w:rsidRDefault="001D4BCF" w:rsidP="001D4BCF">
      <w:pPr>
        <w:numPr>
          <w:ilvl w:val="0"/>
          <w:numId w:val="14"/>
        </w:numPr>
        <w:suppressAutoHyphens w:val="0"/>
        <w:overflowPunct/>
        <w:autoSpaceDE/>
        <w:adjustRightInd/>
        <w:jc w:val="both"/>
        <w:rPr>
          <w:szCs w:val="24"/>
        </w:rPr>
      </w:pPr>
      <w:r>
        <w:rPr>
          <w:szCs w:val="24"/>
        </w:rPr>
        <w:t>rozvíjet sebevědomí a získávání zdravé sebedůvěry</w:t>
      </w:r>
    </w:p>
    <w:p w:rsidR="001D4BCF" w:rsidRDefault="001D4BCF" w:rsidP="001D4BCF">
      <w:pPr>
        <w:jc w:val="both"/>
        <w:rPr>
          <w:szCs w:val="24"/>
        </w:rPr>
      </w:pPr>
    </w:p>
    <w:p w:rsidR="001D4BCF" w:rsidRDefault="001D4BCF" w:rsidP="001D4BCF">
      <w:pPr>
        <w:jc w:val="both"/>
        <w:rPr>
          <w:szCs w:val="24"/>
        </w:rPr>
      </w:pPr>
    </w:p>
    <w:p w:rsidR="001D4BCF" w:rsidRDefault="001D4BCF" w:rsidP="001D4BCF">
      <w:pPr>
        <w:jc w:val="both"/>
        <w:rPr>
          <w:szCs w:val="24"/>
        </w:rPr>
      </w:pPr>
    </w:p>
    <w:p w:rsidR="001D4BCF" w:rsidRDefault="001D4BCF" w:rsidP="001D4BCF">
      <w:pPr>
        <w:jc w:val="both"/>
        <w:rPr>
          <w:b/>
          <w:szCs w:val="24"/>
        </w:rPr>
      </w:pPr>
      <w:r>
        <w:rPr>
          <w:b/>
          <w:szCs w:val="24"/>
        </w:rPr>
        <w:t>4. Vytvoření příjemného prostředí pro život v mateřské škole:</w:t>
      </w:r>
    </w:p>
    <w:p w:rsidR="001D4BCF" w:rsidRDefault="001D4BCF" w:rsidP="001D4BCF">
      <w:pPr>
        <w:jc w:val="both"/>
        <w:rPr>
          <w:szCs w:val="24"/>
        </w:rPr>
      </w:pPr>
      <w:r>
        <w:rPr>
          <w:szCs w:val="24"/>
        </w:rPr>
        <w:tab/>
        <w:t>-</w:t>
      </w:r>
      <w:r>
        <w:rPr>
          <w:szCs w:val="24"/>
        </w:rPr>
        <w:tab/>
        <w:t>rozvíjet a podporovat vzájemnou komunikaci</w:t>
      </w:r>
    </w:p>
    <w:p w:rsidR="001D4BCF" w:rsidRDefault="001D4BCF" w:rsidP="001D4BCF">
      <w:pPr>
        <w:jc w:val="both"/>
        <w:rPr>
          <w:szCs w:val="24"/>
        </w:rPr>
      </w:pPr>
      <w:r>
        <w:rPr>
          <w:szCs w:val="24"/>
        </w:rPr>
        <w:tab/>
        <w:t>-</w:t>
      </w:r>
      <w:r>
        <w:rPr>
          <w:szCs w:val="24"/>
        </w:rPr>
        <w:tab/>
        <w:t>upevňovat vstřícnost, toleranci a úctu mezi zaměstnanci a dětmi</w:t>
      </w:r>
    </w:p>
    <w:p w:rsidR="001D4BCF" w:rsidRDefault="001D4BCF" w:rsidP="001D4BCF">
      <w:pPr>
        <w:jc w:val="both"/>
        <w:rPr>
          <w:szCs w:val="24"/>
        </w:rPr>
      </w:pPr>
      <w:r>
        <w:rPr>
          <w:szCs w:val="24"/>
        </w:rPr>
        <w:tab/>
        <w:t>-</w:t>
      </w:r>
      <w:r>
        <w:rPr>
          <w:szCs w:val="24"/>
        </w:rPr>
        <w:tab/>
        <w:t>upevňovat přátelské vztahy mezi rodinou a školou</w:t>
      </w:r>
    </w:p>
    <w:p w:rsidR="001D4BCF" w:rsidRDefault="001D4BCF" w:rsidP="001D4BCF">
      <w:pPr>
        <w:jc w:val="both"/>
        <w:rPr>
          <w:szCs w:val="24"/>
        </w:rPr>
      </w:pPr>
      <w:r>
        <w:rPr>
          <w:szCs w:val="24"/>
        </w:rPr>
        <w:tab/>
        <w:t>-</w:t>
      </w:r>
      <w:r>
        <w:rPr>
          <w:szCs w:val="24"/>
        </w:rPr>
        <w:tab/>
        <w:t xml:space="preserve">vytvářet příjemné prostředí pro život v MŠ, pocit tělesné, duševní a </w:t>
      </w:r>
    </w:p>
    <w:p w:rsidR="001D4BCF" w:rsidRDefault="001D4BCF" w:rsidP="001D4BCF">
      <w:pPr>
        <w:jc w:val="both"/>
        <w:rPr>
          <w:b/>
        </w:rPr>
      </w:pPr>
      <w:r>
        <w:rPr>
          <w:szCs w:val="24"/>
        </w:rPr>
        <w:t xml:space="preserve">                        společenské pohody</w:t>
      </w:r>
    </w:p>
    <w:p w:rsidR="001D4BCF" w:rsidRDefault="001D4BCF" w:rsidP="001D4BCF">
      <w:pPr>
        <w:pStyle w:val="Nadpis2"/>
        <w:tabs>
          <w:tab w:val="left" w:pos="0"/>
        </w:tabs>
        <w:rPr>
          <w:color w:val="auto"/>
        </w:rPr>
      </w:pPr>
    </w:p>
    <w:p w:rsidR="00530A6A" w:rsidRDefault="00530A6A" w:rsidP="00530A6A"/>
    <w:p w:rsidR="00530A6A" w:rsidRDefault="00530A6A" w:rsidP="00530A6A"/>
    <w:p w:rsidR="00530A6A" w:rsidRDefault="00530A6A" w:rsidP="00530A6A"/>
    <w:p w:rsidR="00530A6A" w:rsidRDefault="00530A6A" w:rsidP="00530A6A"/>
    <w:p w:rsidR="00530A6A" w:rsidRPr="00530A6A" w:rsidRDefault="00530A6A" w:rsidP="00530A6A"/>
    <w:p w:rsidR="001D4BCF" w:rsidRDefault="001D4BCF" w:rsidP="001D4BCF">
      <w:pPr>
        <w:jc w:val="both"/>
      </w:pPr>
    </w:p>
    <w:p w:rsidR="001D4BCF" w:rsidRDefault="001D4BCF" w:rsidP="007A04B4">
      <w:pPr>
        <w:jc w:val="center"/>
        <w:rPr>
          <w:b/>
          <w:sz w:val="28"/>
        </w:rPr>
      </w:pPr>
      <w:bookmarkStart w:id="4" w:name="__RefHeading__2784_1298967954"/>
      <w:bookmarkStart w:id="5" w:name="__RefHeading__2786_1298967954"/>
      <w:bookmarkStart w:id="6" w:name="__RefHeading__2788_1298967954"/>
      <w:bookmarkStart w:id="7" w:name="__RefHeading__2790_1298967954"/>
      <w:bookmarkStart w:id="8" w:name="__RefHeading__2792_1298967954"/>
      <w:bookmarkStart w:id="9" w:name="__RefHeading__2794_1298967954"/>
      <w:bookmarkEnd w:id="4"/>
      <w:bookmarkEnd w:id="5"/>
      <w:bookmarkEnd w:id="6"/>
      <w:bookmarkEnd w:id="7"/>
      <w:bookmarkEnd w:id="8"/>
      <w:bookmarkEnd w:id="9"/>
      <w:r>
        <w:rPr>
          <w:b/>
          <w:sz w:val="28"/>
        </w:rPr>
        <w:t>V</w:t>
      </w:r>
      <w:r w:rsidR="00DC4447">
        <w:rPr>
          <w:b/>
          <w:sz w:val="28"/>
        </w:rPr>
        <w:t>I</w:t>
      </w:r>
      <w:r>
        <w:rPr>
          <w:b/>
          <w:sz w:val="28"/>
        </w:rPr>
        <w:t xml:space="preserve">. </w:t>
      </w:r>
      <w:r w:rsidR="00F61F0F">
        <w:rPr>
          <w:b/>
          <w:sz w:val="28"/>
        </w:rPr>
        <w:t>VZDĚLÁVACÍ OBSAH</w:t>
      </w:r>
    </w:p>
    <w:p w:rsidR="001D4BCF" w:rsidRDefault="001D4BCF" w:rsidP="001D4BCF">
      <w:pPr>
        <w:keepNext/>
        <w:tabs>
          <w:tab w:val="left" w:pos="0"/>
        </w:tabs>
        <w:jc w:val="center"/>
        <w:outlineLvl w:val="0"/>
        <w:rPr>
          <w:b/>
          <w:sz w:val="28"/>
        </w:rPr>
      </w:pPr>
    </w:p>
    <w:p w:rsidR="00F61F0F" w:rsidRPr="00533FE4" w:rsidRDefault="001D4BCF" w:rsidP="001D4BCF">
      <w:pPr>
        <w:jc w:val="both"/>
        <w:rPr>
          <w:b/>
        </w:rPr>
      </w:pPr>
      <w:r>
        <w:t xml:space="preserve">ŠVP PV </w:t>
      </w:r>
      <w:r w:rsidR="00F61F0F">
        <w:t xml:space="preserve">je členěn do </w:t>
      </w:r>
      <w:r w:rsidR="00F61F0F" w:rsidRPr="00533FE4">
        <w:rPr>
          <w:b/>
        </w:rPr>
        <w:t>5 integrovaných bloků:</w:t>
      </w:r>
    </w:p>
    <w:p w:rsidR="001D4BCF" w:rsidRPr="00533FE4" w:rsidRDefault="00F61F0F" w:rsidP="001D4BCF">
      <w:pPr>
        <w:jc w:val="both"/>
        <w:rPr>
          <w:b/>
          <w:i/>
          <w:sz w:val="28"/>
          <w:szCs w:val="28"/>
        </w:rPr>
      </w:pPr>
      <w:r w:rsidRPr="00533FE4">
        <w:rPr>
          <w:b/>
        </w:rPr>
        <w:t xml:space="preserve"> </w:t>
      </w:r>
    </w:p>
    <w:p w:rsidR="001D4BCF" w:rsidRPr="00533FE4" w:rsidRDefault="001D4BCF" w:rsidP="001D4BCF">
      <w:pPr>
        <w:jc w:val="both"/>
        <w:rPr>
          <w:sz w:val="32"/>
          <w:szCs w:val="32"/>
        </w:rPr>
      </w:pPr>
      <w:r w:rsidRPr="00533FE4">
        <w:rPr>
          <w:b/>
          <w:bCs/>
          <w:i/>
          <w:sz w:val="32"/>
          <w:szCs w:val="32"/>
        </w:rPr>
        <w:t>Vítáme tě ve školce</w:t>
      </w:r>
    </w:p>
    <w:p w:rsidR="001D4BCF" w:rsidRPr="00533FE4" w:rsidRDefault="001D4BCF" w:rsidP="001D4BCF">
      <w:pPr>
        <w:jc w:val="both"/>
        <w:rPr>
          <w:sz w:val="32"/>
          <w:szCs w:val="32"/>
        </w:rPr>
      </w:pPr>
      <w:r w:rsidRPr="00533FE4">
        <w:rPr>
          <w:b/>
          <w:bCs/>
          <w:i/>
          <w:sz w:val="32"/>
          <w:szCs w:val="32"/>
        </w:rPr>
        <w:t>Barevný podzim</w:t>
      </w:r>
    </w:p>
    <w:p w:rsidR="001D4BCF" w:rsidRPr="00533FE4" w:rsidRDefault="001D4BCF" w:rsidP="001D4BCF">
      <w:pPr>
        <w:jc w:val="both"/>
        <w:rPr>
          <w:b/>
          <w:bCs/>
          <w:i/>
          <w:sz w:val="32"/>
          <w:szCs w:val="32"/>
        </w:rPr>
      </w:pPr>
      <w:r w:rsidRPr="00533FE4">
        <w:rPr>
          <w:b/>
          <w:bCs/>
          <w:i/>
          <w:sz w:val="32"/>
          <w:szCs w:val="32"/>
        </w:rPr>
        <w:t>Bílá zima</w:t>
      </w:r>
    </w:p>
    <w:p w:rsidR="001D4BCF" w:rsidRPr="00533FE4" w:rsidRDefault="001D4BCF" w:rsidP="001D4BCF">
      <w:pPr>
        <w:jc w:val="both"/>
        <w:rPr>
          <w:sz w:val="32"/>
          <w:szCs w:val="32"/>
        </w:rPr>
      </w:pPr>
      <w:r w:rsidRPr="00533FE4">
        <w:rPr>
          <w:b/>
          <w:bCs/>
          <w:i/>
          <w:sz w:val="32"/>
          <w:szCs w:val="32"/>
        </w:rPr>
        <w:t>Zelené jaro</w:t>
      </w:r>
    </w:p>
    <w:p w:rsidR="001D4BCF" w:rsidRPr="00533FE4" w:rsidRDefault="001D4BCF" w:rsidP="001D4BCF">
      <w:pPr>
        <w:jc w:val="both"/>
        <w:rPr>
          <w:b/>
          <w:bCs/>
          <w:i/>
          <w:sz w:val="32"/>
          <w:szCs w:val="32"/>
        </w:rPr>
      </w:pPr>
      <w:r w:rsidRPr="00533FE4">
        <w:rPr>
          <w:b/>
          <w:bCs/>
          <w:i/>
          <w:sz w:val="32"/>
          <w:szCs w:val="32"/>
        </w:rPr>
        <w:t>Je nám hezky na světě</w:t>
      </w:r>
    </w:p>
    <w:p w:rsidR="001D4BCF" w:rsidRDefault="001D4BCF" w:rsidP="001D4BCF">
      <w:pPr>
        <w:jc w:val="both"/>
        <w:rPr>
          <w:b/>
          <w:bCs/>
          <w:i/>
          <w:sz w:val="28"/>
          <w:szCs w:val="28"/>
        </w:rPr>
      </w:pPr>
    </w:p>
    <w:p w:rsidR="001D4BCF" w:rsidRDefault="00C9636B" w:rsidP="001D4BCF">
      <w:pPr>
        <w:jc w:val="both"/>
      </w:pPr>
      <w:r>
        <w:t xml:space="preserve">Náplň jednotlivých bloků je rozpracována do témat, z kterých pedagogický pracovník vybírá. Témata  jsou rozpracována do konkrétních činností tak, aby bylo u dětí dosaženo dílčích vzdělávacích cílů, na </w:t>
      </w:r>
      <w:proofErr w:type="gramStart"/>
      <w:r>
        <w:t>který</w:t>
      </w:r>
      <w:proofErr w:type="gramEnd"/>
      <w:r w:rsidR="002967AA">
        <w:t xml:space="preserve"> </w:t>
      </w:r>
      <w:r>
        <w:t xml:space="preserve">se daný integrovaný blok zaměřuje, zároveň však, aby děti zdokonalovaly klíčové kompetence, které uvádí RVP PV, tedy soubory předpokládaných vědomostí, dovedností, schopností, postojů a hodnot- </w:t>
      </w:r>
    </w:p>
    <w:p w:rsidR="001D4BCF" w:rsidRDefault="001D4BCF" w:rsidP="001D4BCF">
      <w:pPr>
        <w:jc w:val="both"/>
        <w:rPr>
          <w:bCs/>
        </w:rPr>
      </w:pPr>
    </w:p>
    <w:p w:rsidR="00D33A52" w:rsidRDefault="00D33A52" w:rsidP="001D4BCF">
      <w:pPr>
        <w:jc w:val="both"/>
        <w:rPr>
          <w:bCs/>
        </w:rPr>
      </w:pPr>
      <w:r>
        <w:rPr>
          <w:bCs/>
        </w:rPr>
        <w:t>Pedagogičtí pracovníci vzdělávací obsah v daných integrovaných blocích nabízí dětem prostřednictvím tématu (jedno téma zpravidla během 1-2 týdnů a vychází z aktuálního dění, potřeb a zájmu dětí).</w:t>
      </w:r>
    </w:p>
    <w:p w:rsidR="00D33A52" w:rsidRDefault="00D33A52" w:rsidP="001D4BCF">
      <w:pPr>
        <w:jc w:val="both"/>
        <w:rPr>
          <w:bCs/>
        </w:rPr>
      </w:pPr>
    </w:p>
    <w:p w:rsidR="00D33A52" w:rsidRDefault="00D33A52" w:rsidP="001D4BCF">
      <w:pPr>
        <w:jc w:val="both"/>
        <w:rPr>
          <w:bCs/>
        </w:rPr>
      </w:pPr>
      <w:r>
        <w:rPr>
          <w:bCs/>
        </w:rPr>
        <w:t>Pedagogi</w:t>
      </w:r>
      <w:r w:rsidR="003A1872">
        <w:rPr>
          <w:bCs/>
        </w:rPr>
        <w:t xml:space="preserve">cký </w:t>
      </w:r>
      <w:r>
        <w:rPr>
          <w:bCs/>
        </w:rPr>
        <w:t>pracovní</w:t>
      </w:r>
      <w:r w:rsidR="003A1872">
        <w:rPr>
          <w:bCs/>
        </w:rPr>
        <w:t>k</w:t>
      </w:r>
      <w:r>
        <w:rPr>
          <w:bCs/>
        </w:rPr>
        <w:t xml:space="preserve"> si stanoví díl</w:t>
      </w:r>
      <w:r w:rsidR="003A1872">
        <w:rPr>
          <w:bCs/>
        </w:rPr>
        <w:t>č</w:t>
      </w:r>
      <w:r>
        <w:rPr>
          <w:bCs/>
        </w:rPr>
        <w:t>í vzdělávací cíle a snaží se o jejich naplnění vhodnou vzdělávací nabídkou. Na konci týdne pedagogický pra</w:t>
      </w:r>
      <w:r w:rsidR="003A1872">
        <w:rPr>
          <w:bCs/>
        </w:rPr>
        <w:t>covník zhodnotí, do jaké míry bylo vzdělávání efektivní vzhledem ke stanoveným vzdělávacím cílům</w:t>
      </w:r>
    </w:p>
    <w:p w:rsidR="001D4BCF" w:rsidRDefault="001D4BCF" w:rsidP="001D4BCF">
      <w:pPr>
        <w:jc w:val="both"/>
        <w:rPr>
          <w:bCs/>
        </w:rPr>
      </w:pPr>
    </w:p>
    <w:p w:rsidR="001D4BCF" w:rsidRDefault="001D4BCF" w:rsidP="001D4BCF">
      <w:pPr>
        <w:jc w:val="both"/>
      </w:pPr>
    </w:p>
    <w:p w:rsidR="0018455A" w:rsidRDefault="0018455A" w:rsidP="001D4BCF">
      <w:pPr>
        <w:jc w:val="both"/>
      </w:pPr>
    </w:p>
    <w:p w:rsidR="001D4BCF" w:rsidRPr="00246BEC" w:rsidRDefault="00F52E6C" w:rsidP="001D4BCF">
      <w:pPr>
        <w:jc w:val="both"/>
        <w:rPr>
          <w:i/>
          <w:iCs/>
          <w:color w:val="002060"/>
          <w:sz w:val="32"/>
          <w:szCs w:val="32"/>
          <w:u w:val="single"/>
        </w:rPr>
      </w:pPr>
      <w:r w:rsidRPr="00246BEC">
        <w:rPr>
          <w:color w:val="002060"/>
          <w:sz w:val="28"/>
          <w:szCs w:val="28"/>
          <w:u w:val="single"/>
        </w:rPr>
        <w:t xml:space="preserve">Integrovaný blok: </w:t>
      </w:r>
      <w:r w:rsidR="001D4BCF" w:rsidRPr="00246BEC">
        <w:rPr>
          <w:color w:val="002060"/>
          <w:sz w:val="28"/>
          <w:szCs w:val="28"/>
          <w:u w:val="single"/>
        </w:rPr>
        <w:t xml:space="preserve"> </w:t>
      </w:r>
      <w:r w:rsidR="001D4BCF" w:rsidRPr="00246BEC">
        <w:rPr>
          <w:b/>
          <w:bCs/>
          <w:color w:val="002060"/>
          <w:sz w:val="32"/>
          <w:szCs w:val="32"/>
          <w:u w:val="single"/>
        </w:rPr>
        <w:t>Vítáme tě ve školce</w:t>
      </w:r>
    </w:p>
    <w:p w:rsidR="001D4BCF" w:rsidRPr="00246BEC" w:rsidRDefault="001D4BCF" w:rsidP="001D4BCF">
      <w:pPr>
        <w:jc w:val="both"/>
        <w:rPr>
          <w:b/>
          <w:bCs/>
          <w:color w:val="002060"/>
          <w:u w:val="single"/>
        </w:rPr>
      </w:pPr>
    </w:p>
    <w:p w:rsidR="001D4BCF" w:rsidRDefault="001D4BCF" w:rsidP="001D4BCF">
      <w:pPr>
        <w:jc w:val="both"/>
      </w:pPr>
      <w:r>
        <w:rPr>
          <w:b/>
          <w:bCs/>
        </w:rPr>
        <w:t xml:space="preserve">Charakteristika: </w:t>
      </w:r>
      <w:r>
        <w:t>V tomto tématu jsme se zaměřili na klidný a radostný nástup dětí do MŠ, odloučení od rodičů, seznámení s novým prostředím a také na kamarádské vztahy mezi dětmi.</w:t>
      </w:r>
    </w:p>
    <w:p w:rsidR="009C429D" w:rsidRDefault="009C429D" w:rsidP="001D4BCF">
      <w:pPr>
        <w:jc w:val="both"/>
      </w:pPr>
      <w:r>
        <w:t>U nejmladších dětí je záměrem především osvojení si pravidel soužití v mateřské škole. Zároveň se u těchto dětí cíleně zaměřujeme na hygienické a pracovní návyky a seznamování se navzájem.</w:t>
      </w:r>
    </w:p>
    <w:p w:rsidR="009C429D" w:rsidRDefault="009C429D" w:rsidP="001D4BCF">
      <w:pPr>
        <w:jc w:val="both"/>
      </w:pPr>
    </w:p>
    <w:p w:rsidR="009C429D" w:rsidRDefault="009C429D" w:rsidP="001D4BCF">
      <w:pPr>
        <w:jc w:val="both"/>
      </w:pPr>
    </w:p>
    <w:p w:rsidR="009C429D" w:rsidRPr="00EC28A8" w:rsidRDefault="009C429D" w:rsidP="009C429D">
      <w:pPr>
        <w:jc w:val="center"/>
        <w:rPr>
          <w:b/>
          <w:color w:val="00B050"/>
        </w:rPr>
      </w:pPr>
      <w:r w:rsidRPr="00EC28A8">
        <w:rPr>
          <w:b/>
          <w:color w:val="00B050"/>
        </w:rPr>
        <w:t>Dítě a jeho tělo:</w:t>
      </w:r>
    </w:p>
    <w:p w:rsidR="009C429D" w:rsidRDefault="009C429D" w:rsidP="001D4BCF">
      <w:pPr>
        <w:jc w:val="both"/>
        <w:rPr>
          <w:b/>
          <w:bCs/>
          <w:i/>
          <w:iCs/>
          <w:u w:val="single"/>
        </w:rPr>
      </w:pPr>
    </w:p>
    <w:p w:rsidR="001D4BCF" w:rsidRDefault="001D4BCF" w:rsidP="001D4BCF">
      <w:pPr>
        <w:jc w:val="both"/>
        <w:rPr>
          <w:b/>
          <w:bCs/>
        </w:rPr>
      </w:pPr>
    </w:p>
    <w:p w:rsidR="001D4BCF" w:rsidRPr="0043790D" w:rsidRDefault="009C429D" w:rsidP="001D4BCF">
      <w:pPr>
        <w:jc w:val="both"/>
        <w:rPr>
          <w:color w:val="00B050"/>
        </w:rPr>
      </w:pPr>
      <w:r w:rsidRPr="0043790D">
        <w:rPr>
          <w:b/>
          <w:bCs/>
          <w:color w:val="00B050"/>
        </w:rPr>
        <w:t>Dílčí vzdělávací cíle</w:t>
      </w:r>
      <w:r w:rsidR="001D4BCF" w:rsidRPr="0043790D">
        <w:rPr>
          <w:b/>
          <w:bCs/>
          <w:color w:val="00B050"/>
        </w:rPr>
        <w:t>:</w:t>
      </w:r>
      <w:r w:rsidR="001D4BCF" w:rsidRPr="0043790D">
        <w:rPr>
          <w:color w:val="00B050"/>
        </w:rPr>
        <w:t xml:space="preserve"> </w:t>
      </w:r>
    </w:p>
    <w:p w:rsidR="001D4BCF" w:rsidRPr="0043790D" w:rsidRDefault="009C429D" w:rsidP="002445DC">
      <w:pPr>
        <w:pStyle w:val="Odstavecseseznamem"/>
        <w:numPr>
          <w:ilvl w:val="0"/>
          <w:numId w:val="21"/>
        </w:numPr>
        <w:jc w:val="both"/>
        <w:rPr>
          <w:bCs/>
          <w:i/>
          <w:iCs/>
          <w:color w:val="00B050"/>
        </w:rPr>
      </w:pPr>
      <w:r w:rsidRPr="0043790D">
        <w:rPr>
          <w:bCs/>
          <w:iCs/>
          <w:color w:val="00B050"/>
        </w:rPr>
        <w:t>rozvoj a užívání všech smyslů</w:t>
      </w:r>
    </w:p>
    <w:p w:rsidR="009C429D" w:rsidRPr="0043790D" w:rsidRDefault="009C429D" w:rsidP="002445DC">
      <w:pPr>
        <w:pStyle w:val="Odstavecseseznamem"/>
        <w:numPr>
          <w:ilvl w:val="0"/>
          <w:numId w:val="21"/>
        </w:numPr>
        <w:jc w:val="both"/>
        <w:rPr>
          <w:b/>
          <w:bCs/>
          <w:i/>
          <w:iCs/>
          <w:color w:val="00B050"/>
          <w:u w:val="single"/>
        </w:rPr>
      </w:pPr>
      <w:r w:rsidRPr="0043790D">
        <w:rPr>
          <w:bCs/>
          <w:iCs/>
          <w:color w:val="00B050"/>
        </w:rPr>
        <w:t>rozvoj fyzické a psychické zdatnosti</w:t>
      </w:r>
    </w:p>
    <w:p w:rsidR="009C429D" w:rsidRPr="0043790D" w:rsidRDefault="009C429D" w:rsidP="002445DC">
      <w:pPr>
        <w:pStyle w:val="Odstavecseseznamem"/>
        <w:numPr>
          <w:ilvl w:val="0"/>
          <w:numId w:val="21"/>
        </w:numPr>
        <w:jc w:val="both"/>
        <w:rPr>
          <w:b/>
          <w:bCs/>
          <w:i/>
          <w:iCs/>
          <w:color w:val="00B050"/>
          <w:u w:val="single"/>
        </w:rPr>
      </w:pPr>
      <w:r w:rsidRPr="0043790D">
        <w:rPr>
          <w:bCs/>
          <w:iCs/>
          <w:color w:val="00B050"/>
        </w:rPr>
        <w:t>osvojení si věku přiměřených praktických dovedností</w:t>
      </w:r>
    </w:p>
    <w:p w:rsidR="001D4BCF" w:rsidRPr="0043790D" w:rsidRDefault="001D4BCF" w:rsidP="001D4BCF">
      <w:pPr>
        <w:jc w:val="both"/>
        <w:rPr>
          <w:b/>
          <w:bCs/>
          <w:color w:val="00B050"/>
        </w:rPr>
      </w:pPr>
    </w:p>
    <w:p w:rsidR="001D4BCF" w:rsidRPr="0043790D" w:rsidRDefault="001D4BCF" w:rsidP="001D4BCF">
      <w:pPr>
        <w:jc w:val="both"/>
        <w:rPr>
          <w:b/>
          <w:bCs/>
          <w:color w:val="00B050"/>
        </w:rPr>
      </w:pPr>
      <w:r w:rsidRPr="0043790D">
        <w:rPr>
          <w:b/>
          <w:bCs/>
          <w:color w:val="00B050"/>
        </w:rPr>
        <w:t>Očekávané výstupy:</w:t>
      </w:r>
    </w:p>
    <w:p w:rsidR="006A56ED" w:rsidRPr="0043790D" w:rsidRDefault="006A56ED" w:rsidP="002445DC">
      <w:pPr>
        <w:pStyle w:val="Odstavecseseznamem"/>
        <w:numPr>
          <w:ilvl w:val="0"/>
          <w:numId w:val="21"/>
        </w:numPr>
        <w:jc w:val="both"/>
        <w:rPr>
          <w:bCs/>
          <w:color w:val="00B050"/>
        </w:rPr>
      </w:pPr>
      <w:r w:rsidRPr="0043790D">
        <w:rPr>
          <w:bCs/>
          <w:color w:val="00B050"/>
        </w:rPr>
        <w:t>zvládat sebeobsluhu, uplatňovat základní kulturně hygienické a zdravotně preventivní návyky (starat se o hygienu, přijímat stravu a tekutinu, umět stolovat, postarat se o sebe a své osobní věci, oblékat se, svlékat, obouvat,…)</w:t>
      </w:r>
    </w:p>
    <w:p w:rsidR="006A56ED" w:rsidRPr="0043790D" w:rsidRDefault="006A56ED" w:rsidP="002445DC">
      <w:pPr>
        <w:pStyle w:val="Odstavecseseznamem"/>
        <w:numPr>
          <w:ilvl w:val="0"/>
          <w:numId w:val="21"/>
        </w:numPr>
        <w:jc w:val="both"/>
        <w:rPr>
          <w:bCs/>
          <w:color w:val="00B050"/>
        </w:rPr>
      </w:pPr>
      <w:r w:rsidRPr="0043790D">
        <w:rPr>
          <w:bCs/>
          <w:color w:val="00B050"/>
        </w:rPr>
        <w:t>zvládat jednoduchou obsluhu a pracovní úkony (postarat se o hračky, pomůcky, uklidit po sobě, udržovat pořádek, zvládat jednoduché úklidové práce, práce na zahradě, apod.)</w:t>
      </w:r>
    </w:p>
    <w:p w:rsidR="001D4BCF" w:rsidRPr="0043790D" w:rsidRDefault="006A56ED" w:rsidP="002445DC">
      <w:pPr>
        <w:pStyle w:val="Odstavecseseznamem"/>
        <w:numPr>
          <w:ilvl w:val="0"/>
          <w:numId w:val="21"/>
        </w:numPr>
        <w:jc w:val="both"/>
        <w:rPr>
          <w:b/>
          <w:bCs/>
          <w:i/>
          <w:iCs/>
          <w:color w:val="00B050"/>
          <w:u w:val="single"/>
        </w:rPr>
      </w:pPr>
      <w:r w:rsidRPr="0043790D">
        <w:rPr>
          <w:color w:val="00B050"/>
        </w:rPr>
        <w:t>o</w:t>
      </w:r>
      <w:r w:rsidR="001D4BCF" w:rsidRPr="0043790D">
        <w:rPr>
          <w:color w:val="00B050"/>
        </w:rPr>
        <w:t>dloučit se na určitou dobu od rodičů. Uvědomovat si svou samostatnost. Orientovat se ve skupině. Navazovat kontakty s dospělým. Spolupracovat s ostatními. Začlenit se do třídy a zařadit se mezi své vrstevníky.</w:t>
      </w:r>
    </w:p>
    <w:p w:rsidR="006A56ED" w:rsidRPr="0043790D" w:rsidRDefault="006A56ED" w:rsidP="00583651">
      <w:pPr>
        <w:ind w:left="360"/>
        <w:jc w:val="both"/>
        <w:rPr>
          <w:b/>
          <w:bCs/>
          <w:i/>
          <w:iCs/>
          <w:color w:val="00B050"/>
          <w:u w:val="single"/>
        </w:rPr>
      </w:pPr>
    </w:p>
    <w:p w:rsidR="006A56ED" w:rsidRDefault="006A56ED" w:rsidP="006A56ED">
      <w:pPr>
        <w:jc w:val="both"/>
        <w:rPr>
          <w:b/>
          <w:bCs/>
        </w:rPr>
      </w:pPr>
    </w:p>
    <w:p w:rsidR="00583651" w:rsidRDefault="00583651" w:rsidP="006A56ED">
      <w:pPr>
        <w:jc w:val="both"/>
        <w:rPr>
          <w:b/>
          <w:bCs/>
        </w:rPr>
      </w:pPr>
    </w:p>
    <w:p w:rsidR="001D4BCF" w:rsidRPr="00EC28A8" w:rsidRDefault="006A56ED" w:rsidP="006A56ED">
      <w:pPr>
        <w:jc w:val="center"/>
        <w:rPr>
          <w:b/>
          <w:bCs/>
          <w:color w:val="FFC000"/>
        </w:rPr>
      </w:pPr>
      <w:r w:rsidRPr="00EC28A8">
        <w:rPr>
          <w:b/>
          <w:bCs/>
          <w:color w:val="FFC000"/>
        </w:rPr>
        <w:t>Dítě a jeho psychika</w:t>
      </w:r>
    </w:p>
    <w:p w:rsidR="006A56ED" w:rsidRDefault="006A56ED" w:rsidP="006A56ED">
      <w:pPr>
        <w:jc w:val="center"/>
        <w:rPr>
          <w:b/>
          <w:bCs/>
        </w:rPr>
      </w:pPr>
    </w:p>
    <w:p w:rsidR="006A56ED" w:rsidRPr="0043790D" w:rsidRDefault="006A56ED" w:rsidP="006A56ED">
      <w:pPr>
        <w:jc w:val="both"/>
        <w:rPr>
          <w:color w:val="FFC000"/>
        </w:rPr>
      </w:pPr>
      <w:r w:rsidRPr="0043790D">
        <w:rPr>
          <w:b/>
          <w:bCs/>
          <w:color w:val="FFC000"/>
        </w:rPr>
        <w:t>Dílčí vzdělávací cíle:</w:t>
      </w:r>
      <w:r w:rsidRPr="0043790D">
        <w:rPr>
          <w:color w:val="FFC000"/>
        </w:rPr>
        <w:t xml:space="preserve"> </w:t>
      </w:r>
    </w:p>
    <w:p w:rsidR="006A56ED" w:rsidRPr="0043790D" w:rsidRDefault="006A56ED" w:rsidP="002445DC">
      <w:pPr>
        <w:pStyle w:val="Odstavecseseznamem"/>
        <w:numPr>
          <w:ilvl w:val="0"/>
          <w:numId w:val="21"/>
        </w:numPr>
        <w:jc w:val="both"/>
        <w:rPr>
          <w:bCs/>
          <w:i/>
          <w:iCs/>
          <w:color w:val="FFC000"/>
        </w:rPr>
      </w:pPr>
      <w:r w:rsidRPr="0043790D">
        <w:rPr>
          <w:bCs/>
          <w:iCs/>
          <w:color w:val="FFC000"/>
        </w:rPr>
        <w:t>rozvoj komunikativních dovedností (verbálních i neverbálních) a kultivovaného projevu</w:t>
      </w:r>
    </w:p>
    <w:p w:rsidR="006A56ED" w:rsidRPr="0043790D" w:rsidRDefault="006A56ED" w:rsidP="002445DC">
      <w:pPr>
        <w:pStyle w:val="Odstavecseseznamem"/>
        <w:numPr>
          <w:ilvl w:val="0"/>
          <w:numId w:val="21"/>
        </w:numPr>
        <w:jc w:val="both"/>
        <w:rPr>
          <w:b/>
          <w:bCs/>
          <w:i/>
          <w:iCs/>
          <w:color w:val="FFC000"/>
          <w:u w:val="single"/>
        </w:rPr>
      </w:pPr>
      <w:r w:rsidRPr="0043790D">
        <w:rPr>
          <w:bCs/>
          <w:iCs/>
          <w:color w:val="FFC000"/>
        </w:rPr>
        <w:t>posilování přirozených poznávacích citů</w:t>
      </w:r>
    </w:p>
    <w:p w:rsidR="006A56ED" w:rsidRPr="0043790D" w:rsidRDefault="006A56ED" w:rsidP="002445DC">
      <w:pPr>
        <w:pStyle w:val="Odstavecseseznamem"/>
        <w:numPr>
          <w:ilvl w:val="0"/>
          <w:numId w:val="21"/>
        </w:numPr>
        <w:jc w:val="both"/>
        <w:rPr>
          <w:b/>
          <w:bCs/>
          <w:i/>
          <w:iCs/>
          <w:color w:val="FFC000"/>
          <w:u w:val="single"/>
        </w:rPr>
      </w:pPr>
      <w:r w:rsidRPr="0043790D">
        <w:rPr>
          <w:bCs/>
          <w:iCs/>
          <w:color w:val="FFC000"/>
        </w:rPr>
        <w:t>získání relativní citové samostatnosti</w:t>
      </w:r>
    </w:p>
    <w:p w:rsidR="006A56ED" w:rsidRPr="0043790D" w:rsidRDefault="006A56ED" w:rsidP="002445DC">
      <w:pPr>
        <w:pStyle w:val="Odstavecseseznamem"/>
        <w:numPr>
          <w:ilvl w:val="0"/>
          <w:numId w:val="21"/>
        </w:numPr>
        <w:jc w:val="both"/>
        <w:rPr>
          <w:b/>
          <w:bCs/>
          <w:i/>
          <w:iCs/>
          <w:color w:val="FFC000"/>
          <w:u w:val="single"/>
        </w:rPr>
      </w:pPr>
      <w:r w:rsidRPr="0043790D">
        <w:rPr>
          <w:bCs/>
          <w:iCs/>
          <w:color w:val="FFC000"/>
        </w:rPr>
        <w:t>rozvoj schopnosti sebeovládání</w:t>
      </w:r>
    </w:p>
    <w:p w:rsidR="006A56ED" w:rsidRPr="0043790D" w:rsidRDefault="006A56ED" w:rsidP="002445DC">
      <w:pPr>
        <w:pStyle w:val="Odstavecseseznamem"/>
        <w:numPr>
          <w:ilvl w:val="0"/>
          <w:numId w:val="21"/>
        </w:numPr>
        <w:jc w:val="both"/>
        <w:rPr>
          <w:b/>
          <w:bCs/>
          <w:i/>
          <w:iCs/>
          <w:color w:val="FFC000"/>
          <w:u w:val="single"/>
        </w:rPr>
      </w:pPr>
      <w:r w:rsidRPr="0043790D">
        <w:rPr>
          <w:bCs/>
          <w:iCs/>
          <w:color w:val="FFC000"/>
        </w:rPr>
        <w:t>rozvoj schopnosti citové vztahy vytvářet, rozvíjet a city plně prožívat</w:t>
      </w:r>
    </w:p>
    <w:p w:rsidR="006A56ED" w:rsidRPr="0043790D" w:rsidRDefault="006A56ED" w:rsidP="006A56ED">
      <w:pPr>
        <w:jc w:val="both"/>
        <w:rPr>
          <w:b/>
          <w:bCs/>
          <w:i/>
          <w:iCs/>
          <w:color w:val="FFC000"/>
          <w:u w:val="single"/>
        </w:rPr>
      </w:pPr>
    </w:p>
    <w:p w:rsidR="006A56ED" w:rsidRPr="0043790D" w:rsidRDefault="006A56ED" w:rsidP="006A56ED">
      <w:pPr>
        <w:jc w:val="both"/>
        <w:rPr>
          <w:b/>
          <w:bCs/>
          <w:i/>
          <w:iCs/>
          <w:color w:val="FFC000"/>
          <w:u w:val="single"/>
        </w:rPr>
      </w:pPr>
    </w:p>
    <w:p w:rsidR="00583651" w:rsidRPr="0043790D" w:rsidRDefault="00583651" w:rsidP="00583651">
      <w:pPr>
        <w:jc w:val="both"/>
        <w:rPr>
          <w:b/>
          <w:bCs/>
          <w:color w:val="FFC000"/>
        </w:rPr>
      </w:pPr>
      <w:r w:rsidRPr="0043790D">
        <w:rPr>
          <w:b/>
          <w:bCs/>
          <w:color w:val="FFC000"/>
        </w:rPr>
        <w:t>Očekávané výstupy:</w:t>
      </w:r>
    </w:p>
    <w:p w:rsidR="00583651" w:rsidRPr="0043790D" w:rsidRDefault="00583651" w:rsidP="002445DC">
      <w:pPr>
        <w:pStyle w:val="Odstavecseseznamem"/>
        <w:numPr>
          <w:ilvl w:val="0"/>
          <w:numId w:val="21"/>
        </w:numPr>
        <w:jc w:val="both"/>
        <w:rPr>
          <w:bCs/>
          <w:color w:val="FFC000"/>
        </w:rPr>
      </w:pPr>
      <w:r w:rsidRPr="0043790D">
        <w:rPr>
          <w:bCs/>
          <w:color w:val="FFC000"/>
        </w:rPr>
        <w:t>odloučit se na určitou dobu od rodičů a blízkých, být aktivní i bez jejich opory</w:t>
      </w:r>
    </w:p>
    <w:p w:rsidR="00583651" w:rsidRPr="0043790D" w:rsidRDefault="00583651" w:rsidP="002445DC">
      <w:pPr>
        <w:pStyle w:val="Odstavecseseznamem"/>
        <w:numPr>
          <w:ilvl w:val="0"/>
          <w:numId w:val="21"/>
        </w:numPr>
        <w:jc w:val="both"/>
        <w:rPr>
          <w:bCs/>
          <w:color w:val="FFC000"/>
        </w:rPr>
      </w:pPr>
      <w:r w:rsidRPr="0043790D">
        <w:rPr>
          <w:bCs/>
          <w:color w:val="FFC000"/>
        </w:rPr>
        <w:lastRenderedPageBreak/>
        <w:t>uvědomovat si příjemné a nepříjemné citové prožitky</w:t>
      </w:r>
    </w:p>
    <w:p w:rsidR="00583651" w:rsidRPr="0043790D" w:rsidRDefault="00583651" w:rsidP="002445DC">
      <w:pPr>
        <w:pStyle w:val="Odstavecseseznamem"/>
        <w:numPr>
          <w:ilvl w:val="0"/>
          <w:numId w:val="21"/>
        </w:numPr>
        <w:jc w:val="both"/>
        <w:rPr>
          <w:bCs/>
          <w:color w:val="FFC000"/>
        </w:rPr>
      </w:pPr>
      <w:r w:rsidRPr="0043790D">
        <w:rPr>
          <w:bCs/>
          <w:color w:val="FFC000"/>
        </w:rPr>
        <w:t>zvládat sebeobsluhu, uplatňovat základní kulturně hygienické a zdravotně preventivní návyky (starat se o hygienu, přijímat stravu a tekutinu, umět stolovat, postarat se o sebe a své osobní věci, oblékat se, svlékat, obouvat,…)</w:t>
      </w:r>
    </w:p>
    <w:p w:rsidR="00583651" w:rsidRPr="0043790D" w:rsidRDefault="00583651" w:rsidP="002445DC">
      <w:pPr>
        <w:pStyle w:val="Odstavecseseznamem"/>
        <w:numPr>
          <w:ilvl w:val="0"/>
          <w:numId w:val="21"/>
        </w:numPr>
        <w:jc w:val="both"/>
        <w:rPr>
          <w:bCs/>
          <w:color w:val="FFC000"/>
        </w:rPr>
      </w:pPr>
      <w:r w:rsidRPr="0043790D">
        <w:rPr>
          <w:bCs/>
          <w:color w:val="FFC000"/>
        </w:rPr>
        <w:t>respektovat předem vyjasněná a pochopená pravidla, přijímat vyjasněné a zdůvodněné povinnosti</w:t>
      </w:r>
    </w:p>
    <w:p w:rsidR="00583651" w:rsidRPr="0043790D" w:rsidRDefault="00583651" w:rsidP="002445DC">
      <w:pPr>
        <w:pStyle w:val="Odstavecseseznamem"/>
        <w:numPr>
          <w:ilvl w:val="0"/>
          <w:numId w:val="21"/>
        </w:numPr>
        <w:jc w:val="both"/>
        <w:rPr>
          <w:bCs/>
          <w:color w:val="FFC000"/>
        </w:rPr>
      </w:pPr>
      <w:r w:rsidRPr="0043790D">
        <w:rPr>
          <w:bCs/>
          <w:color w:val="FFC000"/>
        </w:rPr>
        <w:t>zorganizovat hru</w:t>
      </w:r>
    </w:p>
    <w:p w:rsidR="00583651" w:rsidRPr="0043790D" w:rsidRDefault="00583651" w:rsidP="002445DC">
      <w:pPr>
        <w:pStyle w:val="Odstavecseseznamem"/>
        <w:numPr>
          <w:ilvl w:val="0"/>
          <w:numId w:val="21"/>
        </w:numPr>
        <w:jc w:val="both"/>
        <w:rPr>
          <w:bCs/>
          <w:color w:val="FFC000"/>
        </w:rPr>
      </w:pPr>
      <w:r w:rsidRPr="0043790D">
        <w:rPr>
          <w:bCs/>
          <w:color w:val="FFC000"/>
        </w:rPr>
        <w:t>domluvit se slovy i gesty, improvizovat</w:t>
      </w:r>
    </w:p>
    <w:p w:rsidR="006A56ED" w:rsidRPr="0043790D" w:rsidRDefault="006A56ED" w:rsidP="006A56ED">
      <w:pPr>
        <w:jc w:val="both"/>
        <w:rPr>
          <w:b/>
          <w:bCs/>
          <w:i/>
          <w:iCs/>
          <w:color w:val="FFC000"/>
          <w:u w:val="single"/>
        </w:rPr>
      </w:pPr>
    </w:p>
    <w:p w:rsidR="006A56ED" w:rsidRPr="0043790D" w:rsidRDefault="006A56ED" w:rsidP="006A56ED">
      <w:pPr>
        <w:rPr>
          <w:b/>
          <w:bCs/>
          <w:color w:val="FFC000"/>
        </w:rPr>
      </w:pPr>
    </w:p>
    <w:p w:rsidR="006A56ED" w:rsidRDefault="006A56ED" w:rsidP="006A56ED">
      <w:pPr>
        <w:jc w:val="center"/>
        <w:rPr>
          <w:b/>
          <w:bCs/>
        </w:rPr>
      </w:pPr>
    </w:p>
    <w:p w:rsidR="006A56ED" w:rsidRPr="00C5496F" w:rsidRDefault="00583651" w:rsidP="006A56ED">
      <w:pPr>
        <w:jc w:val="center"/>
        <w:rPr>
          <w:b/>
          <w:bCs/>
          <w:color w:val="FF0000"/>
        </w:rPr>
      </w:pPr>
      <w:r w:rsidRPr="00C5496F">
        <w:rPr>
          <w:b/>
          <w:bCs/>
          <w:color w:val="FF0000"/>
        </w:rPr>
        <w:t xml:space="preserve">Dítě a </w:t>
      </w:r>
      <w:r w:rsidR="00C5496F" w:rsidRPr="00C5496F">
        <w:rPr>
          <w:b/>
          <w:bCs/>
          <w:color w:val="FF0000"/>
        </w:rPr>
        <w:t>ten druhý</w:t>
      </w:r>
    </w:p>
    <w:p w:rsidR="00583651" w:rsidRDefault="00583651" w:rsidP="006A56ED">
      <w:pPr>
        <w:jc w:val="center"/>
        <w:rPr>
          <w:b/>
          <w:bCs/>
        </w:rPr>
      </w:pPr>
    </w:p>
    <w:p w:rsidR="00583651" w:rsidRPr="0043790D" w:rsidRDefault="00583651" w:rsidP="00583651">
      <w:pPr>
        <w:jc w:val="both"/>
        <w:rPr>
          <w:color w:val="FF0000"/>
        </w:rPr>
      </w:pPr>
      <w:r w:rsidRPr="0043790D">
        <w:rPr>
          <w:b/>
          <w:bCs/>
          <w:color w:val="FF0000"/>
        </w:rPr>
        <w:t>Dílčí vzdělávací cíle:</w:t>
      </w:r>
      <w:r w:rsidRPr="0043790D">
        <w:rPr>
          <w:color w:val="FF0000"/>
        </w:rPr>
        <w:t xml:space="preserve"> </w:t>
      </w:r>
    </w:p>
    <w:p w:rsidR="00583651" w:rsidRPr="0043790D" w:rsidRDefault="00583651" w:rsidP="002445DC">
      <w:pPr>
        <w:pStyle w:val="Odstavecseseznamem"/>
        <w:numPr>
          <w:ilvl w:val="0"/>
          <w:numId w:val="21"/>
        </w:numPr>
        <w:jc w:val="both"/>
        <w:rPr>
          <w:bCs/>
          <w:i/>
          <w:iCs/>
          <w:color w:val="FF0000"/>
        </w:rPr>
      </w:pPr>
      <w:r w:rsidRPr="0043790D">
        <w:rPr>
          <w:bCs/>
          <w:iCs/>
          <w:color w:val="FF0000"/>
        </w:rPr>
        <w:t xml:space="preserve">seznamování s pravidly chování ve vztahu k druhému </w:t>
      </w:r>
    </w:p>
    <w:p w:rsidR="00583651" w:rsidRPr="0043790D" w:rsidRDefault="00583651" w:rsidP="002445DC">
      <w:pPr>
        <w:pStyle w:val="Odstavecseseznamem"/>
        <w:numPr>
          <w:ilvl w:val="0"/>
          <w:numId w:val="21"/>
        </w:numPr>
        <w:jc w:val="both"/>
        <w:rPr>
          <w:b/>
          <w:bCs/>
          <w:i/>
          <w:iCs/>
          <w:color w:val="FF0000"/>
          <w:u w:val="single"/>
        </w:rPr>
      </w:pPr>
      <w:r w:rsidRPr="0043790D">
        <w:rPr>
          <w:bCs/>
          <w:iCs/>
          <w:color w:val="FF0000"/>
        </w:rPr>
        <w:t>osvojení si elementárních poznatků, schopností a dovedností důležitých pro navazování a rozvíjení vztahů dítěte k druhým lidem</w:t>
      </w:r>
    </w:p>
    <w:p w:rsidR="00583651" w:rsidRPr="0043790D" w:rsidRDefault="00583651" w:rsidP="002445DC">
      <w:pPr>
        <w:pStyle w:val="Odstavecseseznamem"/>
        <w:numPr>
          <w:ilvl w:val="0"/>
          <w:numId w:val="21"/>
        </w:numPr>
        <w:jc w:val="both"/>
        <w:rPr>
          <w:b/>
          <w:bCs/>
          <w:i/>
          <w:iCs/>
          <w:color w:val="FF0000"/>
          <w:u w:val="single"/>
        </w:rPr>
      </w:pPr>
      <w:r w:rsidRPr="0043790D">
        <w:rPr>
          <w:bCs/>
          <w:iCs/>
          <w:color w:val="FF0000"/>
        </w:rPr>
        <w:t>posilování prosociálního chování ve vztahu k ostatním lidem (v rodině, v mateřské škole, v dětské herní skupině,..)</w:t>
      </w:r>
    </w:p>
    <w:p w:rsidR="00583651" w:rsidRPr="0043790D" w:rsidRDefault="00583651" w:rsidP="002445DC">
      <w:pPr>
        <w:pStyle w:val="Odstavecseseznamem"/>
        <w:numPr>
          <w:ilvl w:val="0"/>
          <w:numId w:val="21"/>
        </w:numPr>
        <w:jc w:val="both"/>
        <w:rPr>
          <w:b/>
          <w:bCs/>
          <w:i/>
          <w:iCs/>
          <w:color w:val="FF0000"/>
          <w:u w:val="single"/>
        </w:rPr>
      </w:pPr>
      <w:r w:rsidRPr="0043790D">
        <w:rPr>
          <w:bCs/>
          <w:iCs/>
          <w:color w:val="FF0000"/>
        </w:rPr>
        <w:t>vytváření prosociálních postojů</w:t>
      </w:r>
    </w:p>
    <w:p w:rsidR="00583651" w:rsidRPr="0043790D" w:rsidRDefault="00583651" w:rsidP="002445DC">
      <w:pPr>
        <w:pStyle w:val="Odstavecseseznamem"/>
        <w:numPr>
          <w:ilvl w:val="0"/>
          <w:numId w:val="21"/>
        </w:numPr>
        <w:jc w:val="both"/>
        <w:rPr>
          <w:b/>
          <w:bCs/>
          <w:i/>
          <w:iCs/>
          <w:color w:val="FF0000"/>
          <w:u w:val="single"/>
        </w:rPr>
      </w:pPr>
      <w:r w:rsidRPr="0043790D">
        <w:rPr>
          <w:bCs/>
          <w:iCs/>
          <w:color w:val="FF0000"/>
        </w:rPr>
        <w:t>rozvoj kooperativních dovedností</w:t>
      </w:r>
    </w:p>
    <w:p w:rsidR="00583651" w:rsidRPr="0043790D" w:rsidRDefault="00583651" w:rsidP="00583651">
      <w:pPr>
        <w:jc w:val="both"/>
        <w:rPr>
          <w:b/>
          <w:bCs/>
          <w:i/>
          <w:iCs/>
          <w:color w:val="FF0000"/>
          <w:u w:val="single"/>
        </w:rPr>
      </w:pPr>
    </w:p>
    <w:p w:rsidR="00583651" w:rsidRPr="0043790D" w:rsidRDefault="00583651" w:rsidP="00583651">
      <w:pPr>
        <w:rPr>
          <w:b/>
          <w:bCs/>
          <w:color w:val="FF0000"/>
        </w:rPr>
      </w:pPr>
      <w:r w:rsidRPr="0043790D">
        <w:rPr>
          <w:b/>
          <w:bCs/>
          <w:color w:val="FF0000"/>
        </w:rPr>
        <w:t>Očekávané výstupy:</w:t>
      </w:r>
    </w:p>
    <w:p w:rsidR="00583651" w:rsidRPr="0043790D" w:rsidRDefault="00583651" w:rsidP="002445DC">
      <w:pPr>
        <w:pStyle w:val="Odstavecseseznamem"/>
        <w:numPr>
          <w:ilvl w:val="0"/>
          <w:numId w:val="21"/>
        </w:numPr>
        <w:rPr>
          <w:bCs/>
          <w:color w:val="FF0000"/>
        </w:rPr>
      </w:pPr>
      <w:r w:rsidRPr="0043790D">
        <w:rPr>
          <w:bCs/>
          <w:color w:val="FF0000"/>
        </w:rPr>
        <w:t>navazovat kontakty s dospělým, kterému je svěřeno do péče, překonat stud, komunikovat s ním vhodným způsobem, respektovat ho</w:t>
      </w:r>
    </w:p>
    <w:p w:rsidR="00583651" w:rsidRPr="0043790D" w:rsidRDefault="00583651" w:rsidP="002445DC">
      <w:pPr>
        <w:pStyle w:val="Odstavecseseznamem"/>
        <w:numPr>
          <w:ilvl w:val="0"/>
          <w:numId w:val="21"/>
        </w:numPr>
        <w:rPr>
          <w:bCs/>
          <w:color w:val="FF0000"/>
        </w:rPr>
      </w:pPr>
      <w:r w:rsidRPr="0043790D">
        <w:rPr>
          <w:bCs/>
          <w:color w:val="FF0000"/>
        </w:rPr>
        <w:t>porozumět běžným projevům nálad</w:t>
      </w:r>
    </w:p>
    <w:p w:rsidR="00962980" w:rsidRPr="0043790D" w:rsidRDefault="00962980" w:rsidP="002445DC">
      <w:pPr>
        <w:pStyle w:val="Odstavecseseznamem"/>
        <w:numPr>
          <w:ilvl w:val="0"/>
          <w:numId w:val="21"/>
        </w:numPr>
        <w:rPr>
          <w:bCs/>
          <w:color w:val="FF0000"/>
        </w:rPr>
      </w:pPr>
      <w:r w:rsidRPr="0043790D">
        <w:rPr>
          <w:bCs/>
          <w:color w:val="FF0000"/>
        </w:rPr>
        <w:t>odmítnout komunikaci, která je mu nepříjemná</w:t>
      </w:r>
    </w:p>
    <w:p w:rsidR="00962980" w:rsidRPr="0043790D" w:rsidRDefault="00962980" w:rsidP="002445DC">
      <w:pPr>
        <w:pStyle w:val="Odstavecseseznamem"/>
        <w:numPr>
          <w:ilvl w:val="0"/>
          <w:numId w:val="21"/>
        </w:numPr>
        <w:rPr>
          <w:bCs/>
          <w:color w:val="FF0000"/>
        </w:rPr>
      </w:pPr>
      <w:r w:rsidRPr="0043790D">
        <w:rPr>
          <w:bCs/>
          <w:color w:val="FF0000"/>
        </w:rPr>
        <w:t>přirozeně a bez zábran komunikovat s druhým dítětem, navazovat a udržovat dětská přátelství</w:t>
      </w:r>
    </w:p>
    <w:p w:rsidR="00962980" w:rsidRPr="0043790D" w:rsidRDefault="00962980" w:rsidP="002445DC">
      <w:pPr>
        <w:pStyle w:val="Odstavecseseznamem"/>
        <w:numPr>
          <w:ilvl w:val="0"/>
          <w:numId w:val="21"/>
        </w:numPr>
        <w:rPr>
          <w:bCs/>
          <w:color w:val="FF0000"/>
        </w:rPr>
      </w:pPr>
      <w:r w:rsidRPr="0043790D">
        <w:rPr>
          <w:bCs/>
          <w:color w:val="FF0000"/>
        </w:rPr>
        <w:t>dodržovat dohodnutá a pochopená pravidla vzájemného soužití a chování doma, v mateřské škole, na veřejnosti, dodržovat herní pravidla</w:t>
      </w:r>
    </w:p>
    <w:p w:rsidR="00962980" w:rsidRPr="0043790D" w:rsidRDefault="00962980" w:rsidP="002445DC">
      <w:pPr>
        <w:pStyle w:val="Odstavecseseznamem"/>
        <w:numPr>
          <w:ilvl w:val="0"/>
          <w:numId w:val="21"/>
        </w:numPr>
        <w:rPr>
          <w:bCs/>
          <w:color w:val="FF0000"/>
        </w:rPr>
      </w:pPr>
      <w:r w:rsidRPr="0043790D">
        <w:rPr>
          <w:bCs/>
          <w:color w:val="FF0000"/>
        </w:rPr>
        <w:t>respektovat potřeby jiného dítěte, dělit se sním o hračky, pomůcky, ..</w:t>
      </w:r>
    </w:p>
    <w:p w:rsidR="00962980" w:rsidRPr="0043790D" w:rsidRDefault="00962980" w:rsidP="00962980">
      <w:pPr>
        <w:rPr>
          <w:bCs/>
          <w:color w:val="FF0000"/>
        </w:rPr>
      </w:pPr>
    </w:p>
    <w:p w:rsidR="00962980" w:rsidRDefault="00962980" w:rsidP="00962980">
      <w:pPr>
        <w:rPr>
          <w:bCs/>
          <w:color w:val="FF0000"/>
        </w:rPr>
      </w:pPr>
    </w:p>
    <w:p w:rsidR="00624B72" w:rsidRDefault="00624B72" w:rsidP="00962980">
      <w:pPr>
        <w:rPr>
          <w:bCs/>
          <w:color w:val="FF0000"/>
        </w:rPr>
      </w:pPr>
    </w:p>
    <w:p w:rsidR="00624B72" w:rsidRPr="0043790D" w:rsidRDefault="00624B72" w:rsidP="00962980">
      <w:pPr>
        <w:rPr>
          <w:bCs/>
          <w:color w:val="FF0000"/>
        </w:rPr>
      </w:pPr>
    </w:p>
    <w:p w:rsidR="00962980" w:rsidRDefault="00962980" w:rsidP="00962980">
      <w:pPr>
        <w:rPr>
          <w:bCs/>
        </w:rPr>
      </w:pPr>
    </w:p>
    <w:p w:rsidR="00962980" w:rsidRPr="00C5496F" w:rsidRDefault="00962980" w:rsidP="00962980">
      <w:pPr>
        <w:jc w:val="center"/>
        <w:rPr>
          <w:b/>
          <w:bCs/>
          <w:color w:val="C45911" w:themeColor="accent2" w:themeShade="BF"/>
        </w:rPr>
      </w:pPr>
      <w:r w:rsidRPr="00C5496F">
        <w:rPr>
          <w:b/>
          <w:bCs/>
          <w:color w:val="C45911" w:themeColor="accent2" w:themeShade="BF"/>
        </w:rPr>
        <w:t>Dítě a společnost</w:t>
      </w:r>
    </w:p>
    <w:p w:rsidR="00962980" w:rsidRPr="00962980" w:rsidRDefault="00962980" w:rsidP="00962980">
      <w:pPr>
        <w:jc w:val="center"/>
        <w:rPr>
          <w:b/>
          <w:bCs/>
        </w:rPr>
      </w:pPr>
    </w:p>
    <w:p w:rsidR="006A56ED" w:rsidRPr="0043790D" w:rsidRDefault="00962980" w:rsidP="00962980">
      <w:pPr>
        <w:rPr>
          <w:b/>
          <w:bCs/>
          <w:color w:val="C45911" w:themeColor="accent2" w:themeShade="BF"/>
        </w:rPr>
      </w:pPr>
      <w:r w:rsidRPr="0043790D">
        <w:rPr>
          <w:b/>
          <w:bCs/>
          <w:color w:val="C45911" w:themeColor="accent2" w:themeShade="BF"/>
        </w:rPr>
        <w:t>Dílčí vzdělávací cíle:</w:t>
      </w:r>
    </w:p>
    <w:p w:rsidR="00962980" w:rsidRPr="0043790D" w:rsidRDefault="00962980" w:rsidP="008C1F0F">
      <w:pPr>
        <w:pStyle w:val="Odstavecseseznamem"/>
        <w:numPr>
          <w:ilvl w:val="0"/>
          <w:numId w:val="28"/>
        </w:numPr>
        <w:rPr>
          <w:bCs/>
          <w:color w:val="C45911" w:themeColor="accent2" w:themeShade="BF"/>
        </w:rPr>
      </w:pPr>
      <w:r w:rsidRPr="0043790D">
        <w:rPr>
          <w:bCs/>
          <w:color w:val="C45911" w:themeColor="accent2" w:themeShade="BF"/>
        </w:rPr>
        <w:t>poznávání pravidel společenského soužití a jejich spoluvytváření v rámci přirozeného sociokulturního prostředí, porozumění základním projevům neverbální komunikace obvyklým v tomto prostředí</w:t>
      </w:r>
    </w:p>
    <w:p w:rsidR="00962980" w:rsidRPr="0043790D" w:rsidRDefault="00962980" w:rsidP="008C1F0F">
      <w:pPr>
        <w:pStyle w:val="Odstavecseseznamem"/>
        <w:numPr>
          <w:ilvl w:val="0"/>
          <w:numId w:val="28"/>
        </w:numPr>
        <w:rPr>
          <w:bCs/>
          <w:color w:val="C45911" w:themeColor="accent2" w:themeShade="BF"/>
        </w:rPr>
      </w:pPr>
      <w:r w:rsidRPr="0043790D">
        <w:rPr>
          <w:bCs/>
          <w:color w:val="C45911" w:themeColor="accent2" w:themeShade="BF"/>
        </w:rPr>
        <w:t>rozvoj schopnosti žít ve společenství ostatních lidí (spolupracovat, spolupodílet se), přináležet k tomuto společenství (ke třídě, k rodině, k ostatním dětem) a vnímat a přijímat základní hodnoty v tomto společenství uznávané</w:t>
      </w:r>
    </w:p>
    <w:p w:rsidR="00962980" w:rsidRPr="0043790D" w:rsidRDefault="00962980" w:rsidP="008C1F0F">
      <w:pPr>
        <w:pStyle w:val="Odstavecseseznamem"/>
        <w:numPr>
          <w:ilvl w:val="0"/>
          <w:numId w:val="28"/>
        </w:numPr>
        <w:rPr>
          <w:bCs/>
          <w:color w:val="C45911" w:themeColor="accent2" w:themeShade="BF"/>
        </w:rPr>
      </w:pPr>
      <w:r w:rsidRPr="0043790D">
        <w:rPr>
          <w:bCs/>
          <w:color w:val="C45911" w:themeColor="accent2" w:themeShade="BF"/>
        </w:rPr>
        <w:t>vytvoření povědomí o mezilidských morálních hodnotách</w:t>
      </w:r>
    </w:p>
    <w:p w:rsidR="00962980" w:rsidRPr="0043790D" w:rsidRDefault="00962980" w:rsidP="00962980">
      <w:pPr>
        <w:rPr>
          <w:bCs/>
          <w:color w:val="C45911" w:themeColor="accent2" w:themeShade="BF"/>
        </w:rPr>
      </w:pPr>
    </w:p>
    <w:p w:rsidR="00962980" w:rsidRPr="0043790D" w:rsidRDefault="00962980" w:rsidP="00962980">
      <w:pPr>
        <w:rPr>
          <w:bCs/>
          <w:color w:val="C45911" w:themeColor="accent2" w:themeShade="BF"/>
        </w:rPr>
      </w:pPr>
    </w:p>
    <w:p w:rsidR="00962980" w:rsidRPr="0043790D" w:rsidRDefault="00962980" w:rsidP="00962980">
      <w:pPr>
        <w:jc w:val="both"/>
        <w:rPr>
          <w:b/>
          <w:bCs/>
          <w:color w:val="C45911" w:themeColor="accent2" w:themeShade="BF"/>
        </w:rPr>
      </w:pPr>
      <w:r w:rsidRPr="0043790D">
        <w:rPr>
          <w:b/>
          <w:bCs/>
          <w:color w:val="C45911" w:themeColor="accent2" w:themeShade="BF"/>
        </w:rPr>
        <w:t>Očekávané výstupy:</w:t>
      </w:r>
    </w:p>
    <w:p w:rsidR="004529A9" w:rsidRPr="0043790D" w:rsidRDefault="004529A9" w:rsidP="008C1F0F">
      <w:pPr>
        <w:pStyle w:val="Odstavecseseznamem"/>
        <w:numPr>
          <w:ilvl w:val="0"/>
          <w:numId w:val="29"/>
        </w:numPr>
        <w:jc w:val="both"/>
        <w:rPr>
          <w:bCs/>
          <w:color w:val="C45911" w:themeColor="accent2" w:themeShade="BF"/>
        </w:rPr>
      </w:pPr>
      <w:r w:rsidRPr="0043790D">
        <w:rPr>
          <w:bCs/>
          <w:color w:val="C45911" w:themeColor="accent2" w:themeShade="BF"/>
        </w:rPr>
        <w:t>uplatňovat návyky v základních formách společenského chování ve styku s dospělými i s dětmi (zdravit známé děti i dospělé, rozloučit se, poprosit, poděkovat, vzít si slovo, až když druhý domluví, požádat o pomoc, vyslechnout sdělení, uposlechnout pokyn,..</w:t>
      </w:r>
    </w:p>
    <w:p w:rsidR="004529A9" w:rsidRPr="0043790D" w:rsidRDefault="004529A9" w:rsidP="008C1F0F">
      <w:pPr>
        <w:pStyle w:val="Odstavecseseznamem"/>
        <w:numPr>
          <w:ilvl w:val="0"/>
          <w:numId w:val="29"/>
        </w:numPr>
        <w:jc w:val="both"/>
        <w:rPr>
          <w:bCs/>
          <w:color w:val="C45911" w:themeColor="accent2" w:themeShade="BF"/>
        </w:rPr>
      </w:pPr>
      <w:r w:rsidRPr="0043790D">
        <w:rPr>
          <w:bCs/>
          <w:color w:val="C45911" w:themeColor="accent2" w:themeShade="BF"/>
        </w:rPr>
        <w:t>pochopit, že každý má ve společenství svou roli, podle které je třeba se chovat</w:t>
      </w:r>
    </w:p>
    <w:p w:rsidR="004529A9" w:rsidRPr="0043790D" w:rsidRDefault="004529A9" w:rsidP="008C1F0F">
      <w:pPr>
        <w:pStyle w:val="Odstavecseseznamem"/>
        <w:numPr>
          <w:ilvl w:val="0"/>
          <w:numId w:val="29"/>
        </w:numPr>
        <w:jc w:val="both"/>
        <w:rPr>
          <w:bCs/>
          <w:color w:val="C45911" w:themeColor="accent2" w:themeShade="BF"/>
        </w:rPr>
      </w:pPr>
      <w:r w:rsidRPr="0043790D">
        <w:rPr>
          <w:bCs/>
          <w:color w:val="C45911" w:themeColor="accent2" w:themeShade="BF"/>
        </w:rPr>
        <w:t>začlenit se do třídy a zařadit se mezi své vrstevníky, respektovat jejich rozdílné vlastnosti, schopnosti a dovednosti</w:t>
      </w:r>
    </w:p>
    <w:p w:rsidR="004529A9" w:rsidRPr="0043790D" w:rsidRDefault="004529A9" w:rsidP="008C1F0F">
      <w:pPr>
        <w:pStyle w:val="Odstavecseseznamem"/>
        <w:numPr>
          <w:ilvl w:val="0"/>
          <w:numId w:val="29"/>
        </w:numPr>
        <w:jc w:val="both"/>
        <w:rPr>
          <w:bCs/>
          <w:color w:val="C45911" w:themeColor="accent2" w:themeShade="BF"/>
        </w:rPr>
      </w:pPr>
      <w:r w:rsidRPr="0043790D">
        <w:rPr>
          <w:bCs/>
          <w:color w:val="C45911" w:themeColor="accent2" w:themeShade="BF"/>
        </w:rPr>
        <w:t>utvořit si základní dětskou představu o pravidlech chování a společenských normách, co je v souladu s nimi a co proti nim  a ve vývojově odpovídajících situacích se podle této představy chovat</w:t>
      </w:r>
    </w:p>
    <w:p w:rsidR="004529A9" w:rsidRPr="0043790D" w:rsidRDefault="004529A9" w:rsidP="008C1F0F">
      <w:pPr>
        <w:pStyle w:val="Odstavecseseznamem"/>
        <w:numPr>
          <w:ilvl w:val="0"/>
          <w:numId w:val="29"/>
        </w:numPr>
        <w:jc w:val="both"/>
        <w:rPr>
          <w:bCs/>
          <w:color w:val="C45911" w:themeColor="accent2" w:themeShade="BF"/>
        </w:rPr>
      </w:pPr>
      <w:r w:rsidRPr="0043790D">
        <w:rPr>
          <w:bCs/>
          <w:color w:val="C45911" w:themeColor="accent2" w:themeShade="BF"/>
        </w:rPr>
        <w:t>chovat se zdvořile, přistupovat k druhým lidem, k dospělým, i k dětem, bez předsudků, s úctou k jejich osobě, vážit si jejich práce a úsilí</w:t>
      </w:r>
    </w:p>
    <w:p w:rsidR="00962980" w:rsidRPr="0043790D" w:rsidRDefault="004529A9" w:rsidP="008C1F0F">
      <w:pPr>
        <w:pStyle w:val="Odstavecseseznamem"/>
        <w:numPr>
          <w:ilvl w:val="0"/>
          <w:numId w:val="29"/>
        </w:numPr>
        <w:jc w:val="both"/>
        <w:rPr>
          <w:bCs/>
          <w:color w:val="C45911" w:themeColor="accent2" w:themeShade="BF"/>
        </w:rPr>
      </w:pPr>
      <w:r w:rsidRPr="0043790D">
        <w:rPr>
          <w:bCs/>
          <w:color w:val="C45911" w:themeColor="accent2" w:themeShade="BF"/>
        </w:rPr>
        <w:t xml:space="preserve"> dodržovat pravidla her a jiných činností, jednat spravedlivě, hrát férově</w:t>
      </w:r>
    </w:p>
    <w:p w:rsidR="004529A9" w:rsidRPr="0043790D" w:rsidRDefault="004529A9" w:rsidP="004529A9">
      <w:pPr>
        <w:jc w:val="both"/>
        <w:rPr>
          <w:bCs/>
          <w:color w:val="C45911" w:themeColor="accent2" w:themeShade="BF"/>
        </w:rPr>
      </w:pPr>
    </w:p>
    <w:p w:rsidR="004529A9" w:rsidRPr="0043790D" w:rsidRDefault="004529A9" w:rsidP="004529A9">
      <w:pPr>
        <w:jc w:val="both"/>
        <w:rPr>
          <w:bCs/>
          <w:color w:val="C45911" w:themeColor="accent2" w:themeShade="BF"/>
        </w:rPr>
      </w:pPr>
    </w:p>
    <w:p w:rsidR="004529A9" w:rsidRDefault="004529A9" w:rsidP="004529A9">
      <w:pPr>
        <w:jc w:val="both"/>
        <w:rPr>
          <w:bCs/>
        </w:rPr>
      </w:pPr>
    </w:p>
    <w:p w:rsidR="004529A9" w:rsidRDefault="004529A9" w:rsidP="004529A9">
      <w:pPr>
        <w:jc w:val="both"/>
        <w:rPr>
          <w:bCs/>
        </w:rPr>
      </w:pPr>
    </w:p>
    <w:p w:rsidR="004529A9" w:rsidRPr="00C5496F" w:rsidRDefault="004529A9" w:rsidP="004529A9">
      <w:pPr>
        <w:jc w:val="center"/>
        <w:rPr>
          <w:b/>
          <w:bCs/>
          <w:color w:val="2E74B5" w:themeColor="accent1" w:themeShade="BF"/>
        </w:rPr>
      </w:pPr>
      <w:r w:rsidRPr="00C5496F">
        <w:rPr>
          <w:b/>
          <w:bCs/>
          <w:color w:val="2E74B5" w:themeColor="accent1" w:themeShade="BF"/>
        </w:rPr>
        <w:t>Dítě a svět</w:t>
      </w:r>
    </w:p>
    <w:p w:rsidR="00962980" w:rsidRPr="00962980" w:rsidRDefault="00962980" w:rsidP="00962980">
      <w:pPr>
        <w:rPr>
          <w:bCs/>
        </w:rPr>
      </w:pPr>
    </w:p>
    <w:p w:rsidR="00F75E77" w:rsidRPr="0043790D" w:rsidRDefault="00F75E77" w:rsidP="00F75E77">
      <w:pPr>
        <w:rPr>
          <w:b/>
          <w:bCs/>
          <w:color w:val="0070C0"/>
        </w:rPr>
      </w:pPr>
      <w:r w:rsidRPr="0043790D">
        <w:rPr>
          <w:b/>
          <w:bCs/>
          <w:color w:val="0070C0"/>
        </w:rPr>
        <w:t>Dílčí vzdělávací cíle:</w:t>
      </w:r>
    </w:p>
    <w:p w:rsidR="00962980" w:rsidRPr="0043790D" w:rsidRDefault="00F75E77" w:rsidP="008C1F0F">
      <w:pPr>
        <w:pStyle w:val="Odstavecseseznamem"/>
        <w:numPr>
          <w:ilvl w:val="0"/>
          <w:numId w:val="30"/>
        </w:numPr>
        <w:rPr>
          <w:bCs/>
          <w:color w:val="0070C0"/>
        </w:rPr>
      </w:pPr>
      <w:r w:rsidRPr="0043790D">
        <w:rPr>
          <w:bCs/>
          <w:color w:val="0070C0"/>
        </w:rPr>
        <w:t>seznamování s místem a prostředím, ve kterém dítě žije, a vytváření pozitivního vztahu k němu</w:t>
      </w:r>
    </w:p>
    <w:p w:rsidR="00F75E77" w:rsidRPr="0043790D" w:rsidRDefault="00F75E77" w:rsidP="008C1F0F">
      <w:pPr>
        <w:pStyle w:val="Odstavecseseznamem"/>
        <w:numPr>
          <w:ilvl w:val="0"/>
          <w:numId w:val="30"/>
        </w:numPr>
        <w:rPr>
          <w:bCs/>
          <w:color w:val="0070C0"/>
        </w:rPr>
      </w:pPr>
      <w:r w:rsidRPr="0043790D">
        <w:rPr>
          <w:bCs/>
          <w:color w:val="0070C0"/>
        </w:rPr>
        <w:t>rozvoj schopnosti přizpůsobovat se podmínkám vnějšího prostředí i jeho změnám</w:t>
      </w:r>
    </w:p>
    <w:p w:rsidR="00F75E77" w:rsidRPr="0043790D" w:rsidRDefault="00F75E77" w:rsidP="00F75E77">
      <w:pPr>
        <w:rPr>
          <w:bCs/>
          <w:color w:val="0070C0"/>
        </w:rPr>
      </w:pPr>
    </w:p>
    <w:p w:rsidR="00197F49" w:rsidRPr="0043790D" w:rsidRDefault="00197F49" w:rsidP="00197F49">
      <w:pPr>
        <w:jc w:val="both"/>
        <w:rPr>
          <w:b/>
          <w:bCs/>
          <w:color w:val="0070C0"/>
        </w:rPr>
      </w:pPr>
      <w:r w:rsidRPr="0043790D">
        <w:rPr>
          <w:b/>
          <w:bCs/>
          <w:color w:val="0070C0"/>
        </w:rPr>
        <w:t>Očekávané výstupy:</w:t>
      </w:r>
    </w:p>
    <w:p w:rsidR="00F75E77" w:rsidRPr="0043790D" w:rsidRDefault="00197F49" w:rsidP="008C1F0F">
      <w:pPr>
        <w:pStyle w:val="Odstavecseseznamem"/>
        <w:numPr>
          <w:ilvl w:val="0"/>
          <w:numId w:val="31"/>
        </w:numPr>
        <w:rPr>
          <w:bCs/>
          <w:color w:val="0070C0"/>
        </w:rPr>
      </w:pPr>
      <w:r w:rsidRPr="0043790D">
        <w:rPr>
          <w:bCs/>
          <w:color w:val="0070C0"/>
        </w:rPr>
        <w:t>orientovat se bezpečně ve známém prostředí i v životě tohoto prostředí (doma, v budově mateřské školy, v blízkém okolí)</w:t>
      </w:r>
    </w:p>
    <w:p w:rsidR="00197F49" w:rsidRPr="0043790D" w:rsidRDefault="00197F49" w:rsidP="008C1F0F">
      <w:pPr>
        <w:pStyle w:val="Odstavecseseznamem"/>
        <w:numPr>
          <w:ilvl w:val="0"/>
          <w:numId w:val="31"/>
        </w:numPr>
        <w:rPr>
          <w:bCs/>
          <w:color w:val="0070C0"/>
        </w:rPr>
      </w:pPr>
      <w:r w:rsidRPr="0043790D">
        <w:rPr>
          <w:bCs/>
          <w:color w:val="0070C0"/>
        </w:rPr>
        <w:t>zvládat běžné činnosti a požadavky kladené na dítě i jednoduché praktické situace, které se doma a v mateřské škole opakují, chovat se přiměřeně a bezpečně doma i na veřejnosti</w:t>
      </w:r>
    </w:p>
    <w:p w:rsidR="00197F49" w:rsidRPr="0043790D" w:rsidRDefault="00197F49" w:rsidP="008C1F0F">
      <w:pPr>
        <w:pStyle w:val="Odstavecseseznamem"/>
        <w:numPr>
          <w:ilvl w:val="0"/>
          <w:numId w:val="31"/>
        </w:numPr>
        <w:rPr>
          <w:bCs/>
          <w:color w:val="0070C0"/>
        </w:rPr>
      </w:pPr>
      <w:r w:rsidRPr="0043790D">
        <w:rPr>
          <w:bCs/>
          <w:color w:val="0070C0"/>
        </w:rPr>
        <w:t>všímat si změn a dění v nejbližším okolí</w:t>
      </w:r>
    </w:p>
    <w:p w:rsidR="00197F49" w:rsidRPr="0043790D" w:rsidRDefault="00203B1C" w:rsidP="008C1F0F">
      <w:pPr>
        <w:pStyle w:val="Odstavecseseznamem"/>
        <w:numPr>
          <w:ilvl w:val="0"/>
          <w:numId w:val="31"/>
        </w:numPr>
        <w:rPr>
          <w:bCs/>
          <w:color w:val="0070C0"/>
        </w:rPr>
      </w:pPr>
      <w:r w:rsidRPr="0043790D">
        <w:rPr>
          <w:bCs/>
          <w:color w:val="0070C0"/>
        </w:rPr>
        <w:t>osvojovat si elementární poznatky o okolním prostředí, které jsou dítěti blízké, pro ně smysluplné a přínosné, zajímavé a jemu pochopitelné a využitelné pro další učení a životní praxi</w:t>
      </w:r>
    </w:p>
    <w:p w:rsidR="006A56ED" w:rsidRDefault="006A56ED" w:rsidP="006A56ED">
      <w:pPr>
        <w:jc w:val="center"/>
        <w:rPr>
          <w:b/>
          <w:bCs/>
        </w:rPr>
      </w:pPr>
    </w:p>
    <w:p w:rsidR="006A56ED" w:rsidRDefault="006A56ED" w:rsidP="006A56ED">
      <w:pPr>
        <w:jc w:val="center"/>
        <w:rPr>
          <w:b/>
          <w:bCs/>
        </w:rPr>
      </w:pPr>
    </w:p>
    <w:p w:rsidR="006A56ED" w:rsidRDefault="006A56ED" w:rsidP="006A56ED">
      <w:pPr>
        <w:jc w:val="center"/>
        <w:rPr>
          <w:b/>
          <w:bCs/>
        </w:rPr>
      </w:pPr>
    </w:p>
    <w:p w:rsidR="001D4BCF" w:rsidRDefault="001D4BCF" w:rsidP="001D4BCF">
      <w:pPr>
        <w:jc w:val="both"/>
        <w:rPr>
          <w:b/>
        </w:rPr>
      </w:pPr>
    </w:p>
    <w:p w:rsidR="001D4BCF" w:rsidRDefault="00203B1C" w:rsidP="001D4BCF">
      <w:pPr>
        <w:jc w:val="both"/>
        <w:rPr>
          <w:b/>
        </w:rPr>
      </w:pPr>
      <w:r>
        <w:rPr>
          <w:b/>
        </w:rPr>
        <w:t>Vzdělávací nabídka:</w:t>
      </w:r>
    </w:p>
    <w:p w:rsidR="00203B1C" w:rsidRPr="00203B1C" w:rsidRDefault="00203B1C" w:rsidP="008C1F0F">
      <w:pPr>
        <w:pStyle w:val="Odstavecseseznamem"/>
        <w:numPr>
          <w:ilvl w:val="0"/>
          <w:numId w:val="32"/>
        </w:numPr>
        <w:jc w:val="both"/>
      </w:pPr>
      <w:r w:rsidRPr="00203B1C">
        <w:t>smyslové a psychomotorické hry</w:t>
      </w:r>
    </w:p>
    <w:p w:rsidR="00203B1C" w:rsidRPr="00203B1C" w:rsidRDefault="00203B1C" w:rsidP="008C1F0F">
      <w:pPr>
        <w:pStyle w:val="Odstavecseseznamem"/>
        <w:numPr>
          <w:ilvl w:val="0"/>
          <w:numId w:val="32"/>
        </w:numPr>
        <w:jc w:val="both"/>
      </w:pPr>
      <w:r w:rsidRPr="00203B1C">
        <w:t>konstruktivní a grafické činnosti</w:t>
      </w:r>
    </w:p>
    <w:p w:rsidR="00203B1C" w:rsidRDefault="00203B1C" w:rsidP="008C1F0F">
      <w:pPr>
        <w:pStyle w:val="Odstavecseseznamem"/>
        <w:numPr>
          <w:ilvl w:val="0"/>
          <w:numId w:val="32"/>
        </w:numPr>
        <w:jc w:val="both"/>
      </w:pPr>
      <w:r w:rsidRPr="00203B1C">
        <w:t>hudební a hudebně pohybové hry a činnosti</w:t>
      </w:r>
    </w:p>
    <w:p w:rsidR="00203B1C" w:rsidRDefault="00203B1C" w:rsidP="008C1F0F">
      <w:pPr>
        <w:pStyle w:val="Odstavecseseznamem"/>
        <w:numPr>
          <w:ilvl w:val="0"/>
          <w:numId w:val="32"/>
        </w:numPr>
        <w:jc w:val="both"/>
      </w:pPr>
      <w:r>
        <w:t>společné diskuze, rozhovory, individuální a skupinová konverzace (vyprávění zážitků, příběhů, vyprávění podle skutečnosti i podle obrazového materiálu, podle vlastní fantazie</w:t>
      </w:r>
    </w:p>
    <w:p w:rsidR="00203B1C" w:rsidRDefault="00203B1C" w:rsidP="008C1F0F">
      <w:pPr>
        <w:pStyle w:val="Odstavecseseznamem"/>
        <w:numPr>
          <w:ilvl w:val="0"/>
          <w:numId w:val="32"/>
        </w:numPr>
        <w:jc w:val="both"/>
      </w:pPr>
      <w:r>
        <w:t>námětové hry a činnosti</w:t>
      </w:r>
    </w:p>
    <w:p w:rsidR="00203B1C" w:rsidRDefault="00F52E6C" w:rsidP="008C1F0F">
      <w:pPr>
        <w:pStyle w:val="Odstavecseseznamem"/>
        <w:numPr>
          <w:ilvl w:val="0"/>
          <w:numId w:val="32"/>
        </w:numPr>
        <w:jc w:val="both"/>
      </w:pPr>
      <w:r>
        <w:t>spontánní hry</w:t>
      </w:r>
    </w:p>
    <w:p w:rsidR="00F52E6C" w:rsidRDefault="00F52E6C" w:rsidP="008C1F0F">
      <w:pPr>
        <w:pStyle w:val="Odstavecseseznamem"/>
        <w:numPr>
          <w:ilvl w:val="0"/>
          <w:numId w:val="32"/>
        </w:numPr>
        <w:jc w:val="both"/>
      </w:pPr>
      <w:r>
        <w:lastRenderedPageBreak/>
        <w:t>běžné verbální i neverbální komunikační aktivity dítěte s druhým dítětem i s dospělým</w:t>
      </w:r>
    </w:p>
    <w:p w:rsidR="00F52E6C" w:rsidRDefault="00F52E6C" w:rsidP="008C1F0F">
      <w:pPr>
        <w:pStyle w:val="Odstavecseseznamem"/>
        <w:numPr>
          <w:ilvl w:val="0"/>
          <w:numId w:val="32"/>
        </w:numPr>
        <w:jc w:val="both"/>
      </w:pPr>
      <w:r>
        <w:t>sociální a interaktivní hry, hraní rolí, dramatické činnosti, hudební a hudebně pohybové činnosti, pohybové hry</w:t>
      </w:r>
    </w:p>
    <w:p w:rsidR="00F52E6C" w:rsidRDefault="00F52E6C" w:rsidP="008C1F0F">
      <w:pPr>
        <w:pStyle w:val="Odstavecseseznamem"/>
        <w:numPr>
          <w:ilvl w:val="0"/>
          <w:numId w:val="32"/>
        </w:numPr>
        <w:jc w:val="both"/>
      </w:pPr>
      <w:r>
        <w:t>společenské hry</w:t>
      </w:r>
    </w:p>
    <w:p w:rsidR="00F52E6C" w:rsidRDefault="00F52E6C" w:rsidP="008C1F0F">
      <w:pPr>
        <w:pStyle w:val="Odstavecseseznamem"/>
        <w:numPr>
          <w:ilvl w:val="0"/>
          <w:numId w:val="32"/>
        </w:numPr>
        <w:jc w:val="both"/>
      </w:pPr>
      <w:r>
        <w:t>aktivity podporující sbližování dětí</w:t>
      </w:r>
    </w:p>
    <w:p w:rsidR="00F52E6C" w:rsidRDefault="00F52E6C" w:rsidP="008C1F0F">
      <w:pPr>
        <w:pStyle w:val="Odstavecseseznamem"/>
        <w:numPr>
          <w:ilvl w:val="0"/>
          <w:numId w:val="32"/>
        </w:numPr>
        <w:jc w:val="both"/>
      </w:pPr>
      <w:r>
        <w:t>činnosti zaměřené na porozumění pravidlům vzájemného soužití a chování, spolupodílení se</w:t>
      </w:r>
    </w:p>
    <w:p w:rsidR="00F52E6C" w:rsidRDefault="00F52E6C" w:rsidP="00F52E6C">
      <w:pPr>
        <w:jc w:val="both"/>
      </w:pPr>
    </w:p>
    <w:p w:rsidR="00F52E6C" w:rsidRDefault="00F52E6C" w:rsidP="00F52E6C">
      <w:pPr>
        <w:jc w:val="both"/>
      </w:pPr>
      <w:r w:rsidRPr="00F52E6C">
        <w:rPr>
          <w:b/>
        </w:rPr>
        <w:t>Klíčové kompetence</w:t>
      </w:r>
      <w:r>
        <w:t>:</w:t>
      </w:r>
    </w:p>
    <w:p w:rsidR="00F52E6C" w:rsidRDefault="000420EC" w:rsidP="008C1F0F">
      <w:pPr>
        <w:pStyle w:val="Odstavecseseznamem"/>
        <w:numPr>
          <w:ilvl w:val="0"/>
          <w:numId w:val="33"/>
        </w:numPr>
        <w:jc w:val="both"/>
      </w:pPr>
      <w:r>
        <w:t>klade otázky  a hledá na ně odpovědi, aktivně si všímá, co se kolem něho děje, chce porozumět věcem, jevům a dějům, které kolem sebe vidí, poznává, že se může mnohému naučit, raduje se z toho, co samo dokázalo a zvládlo</w:t>
      </w:r>
    </w:p>
    <w:p w:rsidR="000420EC" w:rsidRDefault="000420EC" w:rsidP="008C1F0F">
      <w:pPr>
        <w:pStyle w:val="Odstavecseseznamem"/>
        <w:numPr>
          <w:ilvl w:val="0"/>
          <w:numId w:val="33"/>
        </w:numPr>
        <w:jc w:val="both"/>
      </w:pPr>
      <w:r>
        <w:t>průběžně rozšiřuje svou slovní zásobu a aktivně ji používá k dokonalejší komunikaci s okolím</w:t>
      </w:r>
    </w:p>
    <w:p w:rsidR="000420EC" w:rsidRDefault="000420EC" w:rsidP="008C1F0F">
      <w:pPr>
        <w:pStyle w:val="Odstavecseseznamem"/>
        <w:numPr>
          <w:ilvl w:val="0"/>
          <w:numId w:val="33"/>
        </w:numPr>
        <w:jc w:val="both"/>
      </w:pPr>
      <w:r>
        <w:t>napodobuje modely prosociálního chování a mezilidských vztahů, které se nachází ve svém okolí</w:t>
      </w:r>
    </w:p>
    <w:p w:rsidR="000420EC" w:rsidRDefault="0018455A" w:rsidP="008C1F0F">
      <w:pPr>
        <w:pStyle w:val="Odstavecseseznamem"/>
        <w:numPr>
          <w:ilvl w:val="0"/>
          <w:numId w:val="33"/>
        </w:numPr>
        <w:jc w:val="both"/>
      </w:pPr>
      <w:r>
        <w:t>spolupodílí</w:t>
      </w:r>
      <w:r w:rsidR="00B40B74">
        <w:t xml:space="preserve"> se</w:t>
      </w:r>
      <w:r>
        <w:t xml:space="preserve"> na společných rozhodnutích, přijímá vyjasněné a zdůvodněné povinnosti, dodržuje dohodnutá a pochopená pravidla a přizpůsobuje se jim</w:t>
      </w:r>
    </w:p>
    <w:p w:rsidR="0018455A" w:rsidRDefault="0018455A" w:rsidP="008C1F0F">
      <w:pPr>
        <w:pStyle w:val="Odstavecseseznamem"/>
        <w:numPr>
          <w:ilvl w:val="0"/>
          <w:numId w:val="33"/>
        </w:numPr>
        <w:jc w:val="both"/>
      </w:pPr>
      <w:r>
        <w:t>učí</w:t>
      </w:r>
      <w:r w:rsidR="00B40B74">
        <w:t xml:space="preserve"> se</w:t>
      </w:r>
      <w:r>
        <w:t xml:space="preserve"> svoje činnosti a hry plánovat, organizovat, řídit a vyhodnocovat</w:t>
      </w:r>
    </w:p>
    <w:p w:rsidR="0018455A" w:rsidRDefault="0018455A" w:rsidP="008C1F0F">
      <w:pPr>
        <w:pStyle w:val="Odstavecseseznamem"/>
        <w:numPr>
          <w:ilvl w:val="0"/>
          <w:numId w:val="33"/>
        </w:numPr>
        <w:jc w:val="both"/>
      </w:pPr>
      <w:r>
        <w:t>spoluvytváří pravidla společn</w:t>
      </w:r>
      <w:r w:rsidR="00B40B74">
        <w:t>é</w:t>
      </w:r>
      <w:r>
        <w:t>ho soužití mezi vrstevníky, rozumí jejich smyslu a chápe potřebu je zachovávat</w:t>
      </w:r>
    </w:p>
    <w:p w:rsidR="0018455A" w:rsidRDefault="0018455A" w:rsidP="008C1F0F">
      <w:pPr>
        <w:pStyle w:val="Odstavecseseznamem"/>
        <w:numPr>
          <w:ilvl w:val="0"/>
          <w:numId w:val="33"/>
        </w:numPr>
        <w:jc w:val="both"/>
      </w:pPr>
      <w:r>
        <w:t>uvědomuje</w:t>
      </w:r>
      <w:r w:rsidR="00B40B74">
        <w:t xml:space="preserve"> si</w:t>
      </w:r>
      <w:r>
        <w:t xml:space="preserve"> svá práva i práva druhých, učí se je hájit a respektovat, chápe, že všichni lidé mají stejnou hodnotu</w:t>
      </w:r>
    </w:p>
    <w:p w:rsidR="00F52E6C" w:rsidRDefault="00F52E6C" w:rsidP="00F52E6C">
      <w:pPr>
        <w:jc w:val="both"/>
      </w:pPr>
    </w:p>
    <w:p w:rsidR="00703D1F" w:rsidRDefault="00703D1F" w:rsidP="00F52E6C">
      <w:pPr>
        <w:jc w:val="both"/>
      </w:pPr>
    </w:p>
    <w:p w:rsidR="00F52E6C" w:rsidRDefault="00F52E6C" w:rsidP="00F52E6C">
      <w:pPr>
        <w:jc w:val="both"/>
      </w:pPr>
    </w:p>
    <w:p w:rsidR="00703D1F" w:rsidRDefault="00703D1F" w:rsidP="00703D1F">
      <w:pPr>
        <w:jc w:val="both"/>
        <w:rPr>
          <w:b/>
          <w:bCs/>
        </w:rPr>
      </w:pPr>
      <w:r>
        <w:rPr>
          <w:b/>
          <w:bCs/>
        </w:rPr>
        <w:t>Časový rozsah: ZÁŘÍ</w:t>
      </w:r>
    </w:p>
    <w:p w:rsidR="00703D1F" w:rsidRDefault="00703D1F" w:rsidP="00703D1F">
      <w:pPr>
        <w:jc w:val="both"/>
        <w:rPr>
          <w:b/>
          <w:bCs/>
        </w:rPr>
      </w:pPr>
    </w:p>
    <w:p w:rsidR="00703D1F" w:rsidRDefault="00703D1F" w:rsidP="00703D1F">
      <w:pPr>
        <w:jc w:val="both"/>
      </w:pPr>
      <w:r>
        <w:rPr>
          <w:b/>
          <w:bCs/>
        </w:rPr>
        <w:t>Věková skupina:</w:t>
      </w:r>
      <w:r>
        <w:t xml:space="preserve"> 3 – 6 let</w:t>
      </w:r>
    </w:p>
    <w:p w:rsidR="00703D1F" w:rsidRDefault="00703D1F" w:rsidP="00703D1F">
      <w:pPr>
        <w:jc w:val="both"/>
        <w:rPr>
          <w:i/>
          <w:iCs/>
          <w:u w:val="single"/>
        </w:rPr>
      </w:pPr>
    </w:p>
    <w:p w:rsidR="00703D1F" w:rsidRDefault="00703D1F" w:rsidP="00703D1F">
      <w:pPr>
        <w:jc w:val="both"/>
        <w:rPr>
          <w:i/>
          <w:iCs/>
          <w:u w:val="single"/>
        </w:rPr>
      </w:pPr>
      <w:r>
        <w:rPr>
          <w:i/>
          <w:iCs/>
          <w:u w:val="single"/>
        </w:rPr>
        <w:t>Tematické části:</w:t>
      </w:r>
    </w:p>
    <w:p w:rsidR="00703D1F" w:rsidRDefault="00703D1F" w:rsidP="00703D1F">
      <w:pPr>
        <w:jc w:val="both"/>
      </w:pPr>
      <w:r>
        <w:t>Hola, hola, školka už volá</w:t>
      </w:r>
    </w:p>
    <w:p w:rsidR="00703D1F" w:rsidRDefault="00703D1F" w:rsidP="00703D1F">
      <w:pPr>
        <w:jc w:val="both"/>
      </w:pPr>
      <w:r>
        <w:t>Pojď si hrát, buď můj kamarád</w:t>
      </w:r>
    </w:p>
    <w:p w:rsidR="00560B73" w:rsidRDefault="00560B73" w:rsidP="00703D1F">
      <w:pPr>
        <w:jc w:val="both"/>
      </w:pPr>
    </w:p>
    <w:p w:rsidR="00560B73" w:rsidRDefault="00560B73" w:rsidP="00703D1F">
      <w:pPr>
        <w:jc w:val="both"/>
      </w:pPr>
    </w:p>
    <w:p w:rsidR="00560B73" w:rsidRDefault="00560B73" w:rsidP="00703D1F">
      <w:pPr>
        <w:jc w:val="both"/>
      </w:pPr>
    </w:p>
    <w:p w:rsidR="00EB4316" w:rsidRDefault="00EB4316" w:rsidP="00703D1F">
      <w:pPr>
        <w:jc w:val="both"/>
      </w:pPr>
    </w:p>
    <w:p w:rsidR="00EB4316" w:rsidRDefault="00EB4316" w:rsidP="00703D1F">
      <w:pPr>
        <w:jc w:val="both"/>
      </w:pPr>
    </w:p>
    <w:p w:rsidR="00EB4316" w:rsidRDefault="00EB4316" w:rsidP="00703D1F">
      <w:pPr>
        <w:jc w:val="both"/>
      </w:pPr>
    </w:p>
    <w:p w:rsidR="00703D1F" w:rsidRDefault="00703D1F" w:rsidP="00703D1F">
      <w:pPr>
        <w:jc w:val="both"/>
      </w:pPr>
    </w:p>
    <w:p w:rsidR="001D4BCF" w:rsidRDefault="0018455A" w:rsidP="001D4BCF">
      <w:pPr>
        <w:jc w:val="both"/>
        <w:rPr>
          <w:b/>
          <w:bCs/>
          <w:color w:val="002060"/>
          <w:sz w:val="32"/>
          <w:szCs w:val="32"/>
          <w:u w:val="single"/>
        </w:rPr>
      </w:pPr>
      <w:r w:rsidRPr="00246BEC">
        <w:rPr>
          <w:color w:val="002060"/>
          <w:sz w:val="28"/>
          <w:szCs w:val="28"/>
          <w:u w:val="single"/>
        </w:rPr>
        <w:t>Integrovaný blok</w:t>
      </w:r>
      <w:r w:rsidRPr="00246BEC">
        <w:rPr>
          <w:b/>
          <w:color w:val="002060"/>
          <w:sz w:val="32"/>
          <w:szCs w:val="32"/>
        </w:rPr>
        <w:t xml:space="preserve">: </w:t>
      </w:r>
      <w:r w:rsidR="001D4BCF" w:rsidRPr="00246BEC">
        <w:rPr>
          <w:b/>
          <w:bCs/>
          <w:color w:val="002060"/>
          <w:sz w:val="32"/>
          <w:szCs w:val="32"/>
          <w:u w:val="single"/>
        </w:rPr>
        <w:t xml:space="preserve"> Barevný podzim</w:t>
      </w:r>
    </w:p>
    <w:p w:rsidR="00EB4316" w:rsidRPr="00246BEC" w:rsidRDefault="00EB4316" w:rsidP="001D4BCF">
      <w:pPr>
        <w:jc w:val="both"/>
        <w:rPr>
          <w:i/>
          <w:iCs/>
          <w:color w:val="002060"/>
          <w:sz w:val="32"/>
          <w:szCs w:val="32"/>
          <w:u w:val="single"/>
        </w:rPr>
      </w:pPr>
    </w:p>
    <w:p w:rsidR="001D4BCF" w:rsidRDefault="001D4BCF" w:rsidP="001D4BCF">
      <w:pPr>
        <w:jc w:val="both"/>
        <w:rPr>
          <w:b/>
          <w:bCs/>
        </w:rPr>
      </w:pPr>
    </w:p>
    <w:p w:rsidR="001D4BCF" w:rsidRDefault="001D4BCF" w:rsidP="001D4BCF">
      <w:pPr>
        <w:jc w:val="both"/>
      </w:pPr>
      <w:r>
        <w:rPr>
          <w:b/>
          <w:bCs/>
        </w:rPr>
        <w:t xml:space="preserve">Charakteristika: </w:t>
      </w:r>
      <w:r>
        <w:t xml:space="preserve">V tomto období dětem přiblížíme přírodu a budeme se snažit navázat k ní kladný vztah. </w:t>
      </w:r>
      <w:r w:rsidR="00D265B0">
        <w:t xml:space="preserve">Dominuje vzdělávací oblast </w:t>
      </w:r>
      <w:proofErr w:type="spellStart"/>
      <w:r w:rsidR="00D265B0">
        <w:t>enviromentální</w:t>
      </w:r>
      <w:proofErr w:type="spellEnd"/>
      <w:r w:rsidR="00D265B0">
        <w:t xml:space="preserve"> z důvodu znatelných změn v přírodě.</w:t>
      </w:r>
    </w:p>
    <w:p w:rsidR="00D265B0" w:rsidRDefault="00D265B0" w:rsidP="001D4BCF">
      <w:pPr>
        <w:jc w:val="both"/>
      </w:pPr>
      <w:r>
        <w:t>Při výtvarných a pracovních činnostech využ</w:t>
      </w:r>
      <w:r w:rsidR="00C57A4C">
        <w:t xml:space="preserve">ijeme přírodní materiály, které podzimní příroda nabízí. </w:t>
      </w:r>
    </w:p>
    <w:p w:rsidR="00C57A4C" w:rsidRDefault="00C57A4C" w:rsidP="001D4BCF">
      <w:pPr>
        <w:jc w:val="both"/>
      </w:pPr>
    </w:p>
    <w:p w:rsidR="00C57A4C" w:rsidRPr="00C5496F" w:rsidRDefault="00C57A4C" w:rsidP="00C57A4C">
      <w:pPr>
        <w:jc w:val="center"/>
        <w:rPr>
          <w:b/>
          <w:color w:val="00B050"/>
        </w:rPr>
      </w:pPr>
      <w:r w:rsidRPr="00C5496F">
        <w:rPr>
          <w:b/>
          <w:color w:val="00B050"/>
        </w:rPr>
        <w:t>Dítě a jeho tělo</w:t>
      </w:r>
    </w:p>
    <w:p w:rsidR="001D4BCF" w:rsidRDefault="001D4BCF" w:rsidP="001D4BCF">
      <w:pPr>
        <w:ind w:left="720"/>
        <w:jc w:val="both"/>
        <w:rPr>
          <w:iCs/>
        </w:rPr>
      </w:pPr>
    </w:p>
    <w:p w:rsidR="001D4BCF" w:rsidRPr="0043790D" w:rsidRDefault="00C57A4C" w:rsidP="001D4BCF">
      <w:pPr>
        <w:jc w:val="both"/>
        <w:rPr>
          <w:b/>
          <w:bCs/>
          <w:color w:val="00B050"/>
        </w:rPr>
      </w:pPr>
      <w:r w:rsidRPr="0043790D">
        <w:rPr>
          <w:b/>
          <w:bCs/>
          <w:color w:val="00B050"/>
        </w:rPr>
        <w:t>Dílčí vz</w:t>
      </w:r>
      <w:r w:rsidR="001D4BCF" w:rsidRPr="0043790D">
        <w:rPr>
          <w:b/>
          <w:bCs/>
          <w:color w:val="00B050"/>
        </w:rPr>
        <w:t xml:space="preserve">dělávací cíle: </w:t>
      </w:r>
    </w:p>
    <w:p w:rsidR="001D4BCF" w:rsidRPr="0043790D" w:rsidRDefault="00C57A4C" w:rsidP="008C1F0F">
      <w:pPr>
        <w:pStyle w:val="Odstavecseseznamem"/>
        <w:numPr>
          <w:ilvl w:val="0"/>
          <w:numId w:val="22"/>
        </w:numPr>
        <w:jc w:val="both"/>
        <w:rPr>
          <w:b/>
          <w:bCs/>
          <w:i/>
          <w:iCs/>
          <w:color w:val="00B050"/>
        </w:rPr>
      </w:pPr>
      <w:r w:rsidRPr="0043790D">
        <w:rPr>
          <w:color w:val="00B050"/>
        </w:rPr>
        <w:t>p</w:t>
      </w:r>
      <w:r w:rsidR="001D4BCF" w:rsidRPr="0043790D">
        <w:rPr>
          <w:color w:val="00B050"/>
        </w:rPr>
        <w:t>oznávat hlavní znaky podzimu, zjišťovat změny v přírodě, vytvářet povědomí o živé a neživé přírodě</w:t>
      </w:r>
    </w:p>
    <w:p w:rsidR="001D4BCF" w:rsidRPr="0043790D" w:rsidRDefault="001D4BCF" w:rsidP="001D4BCF">
      <w:pPr>
        <w:jc w:val="both"/>
        <w:rPr>
          <w:b/>
          <w:bCs/>
          <w:color w:val="00B050"/>
        </w:rPr>
      </w:pPr>
      <w:r w:rsidRPr="0043790D">
        <w:rPr>
          <w:b/>
          <w:bCs/>
          <w:color w:val="00B050"/>
        </w:rPr>
        <w:t xml:space="preserve">Očekávané výstupy: </w:t>
      </w:r>
    </w:p>
    <w:p w:rsidR="001D4BCF" w:rsidRPr="0043790D" w:rsidRDefault="00C57A4C" w:rsidP="008C1F0F">
      <w:pPr>
        <w:pStyle w:val="Odstavecseseznamem"/>
        <w:numPr>
          <w:ilvl w:val="0"/>
          <w:numId w:val="22"/>
        </w:numPr>
        <w:jc w:val="both"/>
        <w:rPr>
          <w:b/>
          <w:bCs/>
          <w:i/>
          <w:iCs/>
          <w:color w:val="00B050"/>
        </w:rPr>
      </w:pPr>
      <w:r w:rsidRPr="0043790D">
        <w:rPr>
          <w:color w:val="00B050"/>
        </w:rPr>
        <w:t>z</w:t>
      </w:r>
      <w:r w:rsidR="001D4BCF" w:rsidRPr="0043790D">
        <w:rPr>
          <w:color w:val="00B050"/>
        </w:rPr>
        <w:t>vládnout základní pohybové dovednosti a prostorovou orientaci, běžné způsoby pohybu v různém prostředí. Zacházet s běžnými předměty denní potřeby, hračkami, pomůckami, nástroji a materiály.</w:t>
      </w:r>
    </w:p>
    <w:p w:rsidR="00C57A4C" w:rsidRPr="0043790D" w:rsidRDefault="00C57A4C" w:rsidP="008C1F0F">
      <w:pPr>
        <w:pStyle w:val="Odstavecseseznamem"/>
        <w:numPr>
          <w:ilvl w:val="0"/>
          <w:numId w:val="22"/>
        </w:numPr>
        <w:jc w:val="both"/>
        <w:rPr>
          <w:b/>
          <w:bCs/>
          <w:i/>
          <w:iCs/>
          <w:color w:val="00B050"/>
        </w:rPr>
      </w:pPr>
      <w:r w:rsidRPr="0043790D">
        <w:rPr>
          <w:color w:val="00B050"/>
        </w:rPr>
        <w:t>rozvoj a užívání všech smyslů</w:t>
      </w:r>
    </w:p>
    <w:p w:rsidR="00C57A4C" w:rsidRPr="0043790D" w:rsidRDefault="00C57A4C" w:rsidP="008C1F0F">
      <w:pPr>
        <w:pStyle w:val="Odstavecseseznamem"/>
        <w:numPr>
          <w:ilvl w:val="0"/>
          <w:numId w:val="22"/>
        </w:numPr>
        <w:jc w:val="both"/>
        <w:rPr>
          <w:b/>
          <w:bCs/>
          <w:i/>
          <w:iCs/>
          <w:color w:val="00B050"/>
        </w:rPr>
      </w:pPr>
      <w:r w:rsidRPr="0043790D">
        <w:rPr>
          <w:bCs/>
          <w:iCs/>
          <w:color w:val="00B050"/>
        </w:rPr>
        <w:t>rozvoj psychické i fyzické zdatnosti</w:t>
      </w:r>
    </w:p>
    <w:p w:rsidR="00C5496F" w:rsidRDefault="00C5496F" w:rsidP="00C5496F">
      <w:pPr>
        <w:jc w:val="both"/>
        <w:rPr>
          <w:b/>
          <w:bCs/>
          <w:i/>
          <w:iCs/>
        </w:rPr>
      </w:pPr>
    </w:p>
    <w:p w:rsidR="00533FE4" w:rsidRPr="00C5496F" w:rsidRDefault="00533FE4" w:rsidP="00C5496F">
      <w:pPr>
        <w:jc w:val="both"/>
        <w:rPr>
          <w:b/>
          <w:bCs/>
          <w:i/>
          <w:iCs/>
        </w:rPr>
      </w:pPr>
    </w:p>
    <w:p w:rsidR="00C57A4C" w:rsidRDefault="00C57A4C" w:rsidP="00C57A4C">
      <w:pPr>
        <w:jc w:val="both"/>
        <w:rPr>
          <w:b/>
          <w:bCs/>
          <w:i/>
          <w:iCs/>
        </w:rPr>
      </w:pPr>
    </w:p>
    <w:p w:rsidR="00C57A4C" w:rsidRDefault="00C57A4C" w:rsidP="00C57A4C">
      <w:pPr>
        <w:jc w:val="both"/>
        <w:rPr>
          <w:b/>
          <w:bCs/>
          <w:i/>
          <w:iCs/>
        </w:rPr>
      </w:pPr>
    </w:p>
    <w:p w:rsidR="00C57A4C" w:rsidRPr="00C5496F" w:rsidRDefault="00C57A4C" w:rsidP="00C57A4C">
      <w:pPr>
        <w:jc w:val="center"/>
        <w:rPr>
          <w:b/>
          <w:bCs/>
          <w:iCs/>
          <w:color w:val="FFC000"/>
        </w:rPr>
      </w:pPr>
      <w:r w:rsidRPr="00C5496F">
        <w:rPr>
          <w:b/>
          <w:bCs/>
          <w:iCs/>
          <w:color w:val="FFC000"/>
        </w:rPr>
        <w:t>Dítě a jeho psychika</w:t>
      </w:r>
    </w:p>
    <w:p w:rsidR="00C57A4C" w:rsidRPr="00C57A4C" w:rsidRDefault="00C57A4C" w:rsidP="00C57A4C">
      <w:pPr>
        <w:jc w:val="center"/>
        <w:rPr>
          <w:b/>
          <w:bCs/>
          <w:iCs/>
        </w:rPr>
      </w:pPr>
    </w:p>
    <w:p w:rsidR="00C57A4C" w:rsidRPr="0043790D" w:rsidRDefault="00C57A4C" w:rsidP="00C57A4C">
      <w:pPr>
        <w:jc w:val="both"/>
        <w:rPr>
          <w:b/>
          <w:bCs/>
          <w:color w:val="FFC000"/>
        </w:rPr>
      </w:pPr>
      <w:r w:rsidRPr="0043790D">
        <w:rPr>
          <w:b/>
          <w:bCs/>
          <w:color w:val="FFC000"/>
        </w:rPr>
        <w:t xml:space="preserve">Dílčí vzdělávací cíle: </w:t>
      </w:r>
    </w:p>
    <w:p w:rsidR="00C57A4C" w:rsidRPr="0043790D" w:rsidRDefault="006D2631" w:rsidP="008C1F0F">
      <w:pPr>
        <w:pStyle w:val="Odstavecseseznamem"/>
        <w:numPr>
          <w:ilvl w:val="0"/>
          <w:numId w:val="34"/>
        </w:numPr>
        <w:jc w:val="both"/>
        <w:rPr>
          <w:bCs/>
          <w:color w:val="FFC000"/>
        </w:rPr>
      </w:pPr>
      <w:r w:rsidRPr="0043790D">
        <w:rPr>
          <w:bCs/>
          <w:color w:val="FFC000"/>
        </w:rPr>
        <w:t>rozvoj schopnosti sebeovládání</w:t>
      </w:r>
    </w:p>
    <w:p w:rsidR="006D2631" w:rsidRPr="0043790D" w:rsidRDefault="006D2631" w:rsidP="008C1F0F">
      <w:pPr>
        <w:pStyle w:val="Odstavecseseznamem"/>
        <w:numPr>
          <w:ilvl w:val="0"/>
          <w:numId w:val="34"/>
        </w:numPr>
        <w:jc w:val="both"/>
        <w:rPr>
          <w:bCs/>
          <w:color w:val="FFC000"/>
        </w:rPr>
      </w:pPr>
      <w:r w:rsidRPr="0043790D">
        <w:rPr>
          <w:bCs/>
          <w:color w:val="FFC000"/>
        </w:rPr>
        <w:t>rozvoj tvořivosti (tvořivého myšlení, řešení problémů, tvořivého sebevyjádření)</w:t>
      </w:r>
    </w:p>
    <w:p w:rsidR="006D2631" w:rsidRPr="0043790D" w:rsidRDefault="006D2631" w:rsidP="008C1F0F">
      <w:pPr>
        <w:pStyle w:val="Odstavecseseznamem"/>
        <w:numPr>
          <w:ilvl w:val="0"/>
          <w:numId w:val="34"/>
        </w:numPr>
        <w:jc w:val="both"/>
        <w:rPr>
          <w:bCs/>
          <w:color w:val="FFC000"/>
        </w:rPr>
      </w:pPr>
      <w:r w:rsidRPr="0043790D">
        <w:rPr>
          <w:bCs/>
          <w:color w:val="FFC000"/>
        </w:rPr>
        <w:t>rozvoj komunikativních dovedností</w:t>
      </w:r>
    </w:p>
    <w:p w:rsidR="006D2631" w:rsidRPr="0043790D" w:rsidRDefault="006D2631" w:rsidP="006D2631">
      <w:pPr>
        <w:jc w:val="both"/>
        <w:rPr>
          <w:bCs/>
          <w:color w:val="FFC000"/>
        </w:rPr>
      </w:pPr>
    </w:p>
    <w:p w:rsidR="006D2631" w:rsidRPr="0043790D" w:rsidRDefault="006D2631" w:rsidP="006D2631">
      <w:pPr>
        <w:jc w:val="both"/>
        <w:rPr>
          <w:b/>
          <w:bCs/>
          <w:color w:val="FFC000"/>
        </w:rPr>
      </w:pPr>
      <w:r w:rsidRPr="0043790D">
        <w:rPr>
          <w:b/>
          <w:bCs/>
          <w:color w:val="FFC000"/>
        </w:rPr>
        <w:t>Očekávané výstupy:</w:t>
      </w:r>
    </w:p>
    <w:p w:rsidR="00C57A4C" w:rsidRPr="0043790D" w:rsidRDefault="006D2631" w:rsidP="008C1F0F">
      <w:pPr>
        <w:pStyle w:val="Odstavecseseznamem"/>
        <w:numPr>
          <w:ilvl w:val="0"/>
          <w:numId w:val="35"/>
        </w:numPr>
        <w:jc w:val="both"/>
        <w:rPr>
          <w:bCs/>
          <w:color w:val="FFC000"/>
        </w:rPr>
      </w:pPr>
      <w:r w:rsidRPr="0043790D">
        <w:rPr>
          <w:bCs/>
          <w:color w:val="FFC000"/>
        </w:rPr>
        <w:t>domluvit se slovy i gesty, improvizovat</w:t>
      </w:r>
    </w:p>
    <w:p w:rsidR="006D2631" w:rsidRPr="0043790D" w:rsidRDefault="006D2631" w:rsidP="008C1F0F">
      <w:pPr>
        <w:pStyle w:val="Odstavecseseznamem"/>
        <w:numPr>
          <w:ilvl w:val="0"/>
          <w:numId w:val="35"/>
        </w:numPr>
        <w:jc w:val="both"/>
        <w:rPr>
          <w:bCs/>
          <w:color w:val="FFC000"/>
        </w:rPr>
      </w:pPr>
      <w:r w:rsidRPr="0043790D">
        <w:rPr>
          <w:bCs/>
          <w:color w:val="FFC000"/>
        </w:rPr>
        <w:t>učit se zpaměti krátké texty (reprodukovat říkanky, písničky, pohádky, zvládnout jednoduchou dramatickou úlohu)</w:t>
      </w:r>
    </w:p>
    <w:p w:rsidR="006D2631" w:rsidRPr="0043790D" w:rsidRDefault="006D2631" w:rsidP="008C1F0F">
      <w:pPr>
        <w:pStyle w:val="Odstavecseseznamem"/>
        <w:numPr>
          <w:ilvl w:val="0"/>
          <w:numId w:val="35"/>
        </w:numPr>
        <w:jc w:val="both"/>
        <w:rPr>
          <w:bCs/>
          <w:color w:val="FFC000"/>
        </w:rPr>
      </w:pPr>
      <w:r w:rsidRPr="0043790D">
        <w:rPr>
          <w:bCs/>
          <w:color w:val="FFC000"/>
        </w:rPr>
        <w:t>projevovat zájem o knížky</w:t>
      </w:r>
    </w:p>
    <w:p w:rsidR="006D2631" w:rsidRPr="0043790D" w:rsidRDefault="006D2631" w:rsidP="008C1F0F">
      <w:pPr>
        <w:pStyle w:val="Odstavecseseznamem"/>
        <w:numPr>
          <w:ilvl w:val="0"/>
          <w:numId w:val="35"/>
        </w:numPr>
        <w:jc w:val="both"/>
        <w:rPr>
          <w:bCs/>
          <w:color w:val="FFC000"/>
        </w:rPr>
      </w:pPr>
      <w:r w:rsidRPr="0043790D">
        <w:rPr>
          <w:bCs/>
          <w:color w:val="FFC000"/>
        </w:rPr>
        <w:t>všímat, že je zajímavé dozvídat se nové věci, využívat zkušenosti k</w:t>
      </w:r>
      <w:r w:rsidR="00375792" w:rsidRPr="0043790D">
        <w:rPr>
          <w:bCs/>
          <w:color w:val="FFC000"/>
        </w:rPr>
        <w:t> </w:t>
      </w:r>
      <w:r w:rsidRPr="0043790D">
        <w:rPr>
          <w:bCs/>
          <w:color w:val="FFC000"/>
        </w:rPr>
        <w:t>učení</w:t>
      </w:r>
    </w:p>
    <w:p w:rsidR="00375792" w:rsidRDefault="00375792" w:rsidP="00375792">
      <w:pPr>
        <w:jc w:val="both"/>
        <w:rPr>
          <w:bCs/>
        </w:rPr>
      </w:pPr>
    </w:p>
    <w:p w:rsidR="00C5496F" w:rsidRDefault="00C5496F" w:rsidP="00375792">
      <w:pPr>
        <w:jc w:val="both"/>
        <w:rPr>
          <w:bCs/>
        </w:rPr>
      </w:pPr>
    </w:p>
    <w:p w:rsidR="00375792" w:rsidRDefault="00375792" w:rsidP="00375792">
      <w:pPr>
        <w:jc w:val="both"/>
        <w:rPr>
          <w:bCs/>
        </w:rPr>
      </w:pPr>
    </w:p>
    <w:p w:rsidR="00375792" w:rsidRDefault="00375792" w:rsidP="00375792">
      <w:pPr>
        <w:jc w:val="both"/>
        <w:rPr>
          <w:bCs/>
        </w:rPr>
      </w:pPr>
    </w:p>
    <w:p w:rsidR="00375792" w:rsidRPr="00C5496F" w:rsidRDefault="00375792" w:rsidP="00375792">
      <w:pPr>
        <w:jc w:val="center"/>
        <w:rPr>
          <w:b/>
          <w:bCs/>
          <w:color w:val="FF0000"/>
        </w:rPr>
      </w:pPr>
      <w:r w:rsidRPr="00C5496F">
        <w:rPr>
          <w:b/>
          <w:bCs/>
          <w:color w:val="FF0000"/>
        </w:rPr>
        <w:t>Dítě a ten druhý</w:t>
      </w:r>
    </w:p>
    <w:p w:rsidR="00C57A4C" w:rsidRDefault="00C57A4C" w:rsidP="00C57A4C">
      <w:pPr>
        <w:jc w:val="both"/>
        <w:rPr>
          <w:b/>
          <w:bCs/>
        </w:rPr>
      </w:pPr>
    </w:p>
    <w:p w:rsidR="00375792" w:rsidRPr="0043790D" w:rsidRDefault="00375792" w:rsidP="00375792">
      <w:pPr>
        <w:jc w:val="both"/>
        <w:rPr>
          <w:b/>
          <w:bCs/>
          <w:color w:val="FF0000"/>
        </w:rPr>
      </w:pPr>
      <w:r w:rsidRPr="0043790D">
        <w:rPr>
          <w:b/>
          <w:bCs/>
          <w:color w:val="FF0000"/>
        </w:rPr>
        <w:t xml:space="preserve">Dílčí vzdělávací cíle: </w:t>
      </w:r>
    </w:p>
    <w:p w:rsidR="00C57A4C" w:rsidRPr="0043790D" w:rsidRDefault="00EC28A8" w:rsidP="008C1F0F">
      <w:pPr>
        <w:pStyle w:val="Odstavecseseznamem"/>
        <w:numPr>
          <w:ilvl w:val="0"/>
          <w:numId w:val="36"/>
        </w:numPr>
        <w:jc w:val="both"/>
        <w:rPr>
          <w:bCs/>
          <w:color w:val="FF0000"/>
        </w:rPr>
      </w:pPr>
      <w:r w:rsidRPr="0043790D">
        <w:rPr>
          <w:bCs/>
          <w:color w:val="FF0000"/>
        </w:rPr>
        <w:t>rozvoj interaktivních a komunikativních dovedností verbálních i neverbálních</w:t>
      </w:r>
    </w:p>
    <w:p w:rsidR="00EC28A8" w:rsidRPr="0043790D" w:rsidRDefault="00EC28A8" w:rsidP="008C1F0F">
      <w:pPr>
        <w:pStyle w:val="Odstavecseseznamem"/>
        <w:numPr>
          <w:ilvl w:val="0"/>
          <w:numId w:val="36"/>
        </w:numPr>
        <w:jc w:val="both"/>
        <w:rPr>
          <w:bCs/>
          <w:color w:val="FF0000"/>
        </w:rPr>
      </w:pPr>
      <w:r w:rsidRPr="0043790D">
        <w:rPr>
          <w:bCs/>
          <w:color w:val="FF0000"/>
        </w:rPr>
        <w:t>vytváření prosociálních postojů (rozvoj sociální citlivosti, tolerance, respektu, přizpůsobivosti</w:t>
      </w:r>
    </w:p>
    <w:p w:rsidR="00533FE4" w:rsidRPr="0043790D" w:rsidRDefault="00533FE4" w:rsidP="008C1F0F">
      <w:pPr>
        <w:pStyle w:val="Odstavecseseznamem"/>
        <w:numPr>
          <w:ilvl w:val="0"/>
          <w:numId w:val="36"/>
        </w:numPr>
        <w:jc w:val="both"/>
        <w:rPr>
          <w:bCs/>
          <w:color w:val="FF0000"/>
        </w:rPr>
      </w:pPr>
    </w:p>
    <w:p w:rsidR="00EC28A8" w:rsidRPr="0043790D" w:rsidRDefault="00EC28A8" w:rsidP="00EC28A8">
      <w:pPr>
        <w:jc w:val="both"/>
        <w:rPr>
          <w:bCs/>
          <w:color w:val="FF0000"/>
        </w:rPr>
      </w:pPr>
    </w:p>
    <w:p w:rsidR="00EC28A8" w:rsidRPr="0043790D" w:rsidRDefault="00EC28A8" w:rsidP="00EC28A8">
      <w:pPr>
        <w:jc w:val="both"/>
        <w:rPr>
          <w:b/>
          <w:bCs/>
          <w:color w:val="FF0000"/>
        </w:rPr>
      </w:pPr>
      <w:r w:rsidRPr="0043790D">
        <w:rPr>
          <w:b/>
          <w:bCs/>
          <w:color w:val="FF0000"/>
        </w:rPr>
        <w:t>Očekávané výstupy:</w:t>
      </w:r>
    </w:p>
    <w:p w:rsidR="00EC28A8" w:rsidRPr="0043790D" w:rsidRDefault="00EC28A8" w:rsidP="008C1F0F">
      <w:pPr>
        <w:pStyle w:val="Odstavecseseznamem"/>
        <w:numPr>
          <w:ilvl w:val="0"/>
          <w:numId w:val="37"/>
        </w:numPr>
        <w:jc w:val="both"/>
        <w:rPr>
          <w:bCs/>
          <w:color w:val="FF0000"/>
        </w:rPr>
      </w:pPr>
      <w:r w:rsidRPr="0043790D">
        <w:rPr>
          <w:bCs/>
          <w:color w:val="FF0000"/>
        </w:rPr>
        <w:t>uplatňovat své individuální potřeby, přání, práva s ohledem na druhého (obhajovat svůj postoj či názor), přijímat a uzavírat kompromisy, řešit konflikt dohodou</w:t>
      </w:r>
    </w:p>
    <w:p w:rsidR="00EC28A8" w:rsidRPr="0043790D" w:rsidRDefault="00EC28A8" w:rsidP="008C1F0F">
      <w:pPr>
        <w:pStyle w:val="Odstavecseseznamem"/>
        <w:numPr>
          <w:ilvl w:val="0"/>
          <w:numId w:val="37"/>
        </w:numPr>
        <w:jc w:val="both"/>
        <w:rPr>
          <w:bCs/>
          <w:color w:val="FF0000"/>
        </w:rPr>
      </w:pPr>
      <w:r w:rsidRPr="0043790D">
        <w:rPr>
          <w:bCs/>
          <w:color w:val="FF0000"/>
        </w:rPr>
        <w:t>spolupracovat s ostatními</w:t>
      </w:r>
    </w:p>
    <w:p w:rsidR="00EC28A8" w:rsidRPr="0043790D" w:rsidRDefault="00EC28A8" w:rsidP="008C1F0F">
      <w:pPr>
        <w:pStyle w:val="Odstavecseseznamem"/>
        <w:numPr>
          <w:ilvl w:val="0"/>
          <w:numId w:val="37"/>
        </w:numPr>
        <w:jc w:val="both"/>
        <w:rPr>
          <w:bCs/>
          <w:color w:val="FF0000"/>
        </w:rPr>
      </w:pPr>
      <w:r w:rsidRPr="0043790D">
        <w:rPr>
          <w:bCs/>
          <w:color w:val="FF0000"/>
        </w:rPr>
        <w:t>respektovat potřeby jiného dítěte, dělit se sním o hračky, pomůcky, ..</w:t>
      </w:r>
    </w:p>
    <w:p w:rsidR="00EC28A8" w:rsidRPr="0043790D" w:rsidRDefault="00EC28A8" w:rsidP="00EC28A8">
      <w:pPr>
        <w:jc w:val="both"/>
        <w:rPr>
          <w:bCs/>
          <w:color w:val="FF0000"/>
        </w:rPr>
      </w:pPr>
    </w:p>
    <w:p w:rsidR="00EC28A8" w:rsidRPr="0043790D" w:rsidRDefault="00EC28A8" w:rsidP="00EC28A8">
      <w:pPr>
        <w:jc w:val="both"/>
        <w:rPr>
          <w:bCs/>
          <w:color w:val="FF0000"/>
        </w:rPr>
      </w:pPr>
    </w:p>
    <w:p w:rsidR="00533FE4" w:rsidRDefault="00533FE4" w:rsidP="00EC28A8">
      <w:pPr>
        <w:jc w:val="both"/>
        <w:rPr>
          <w:bCs/>
        </w:rPr>
      </w:pPr>
    </w:p>
    <w:p w:rsidR="00EC28A8" w:rsidRDefault="00EC28A8" w:rsidP="00EC28A8">
      <w:pPr>
        <w:jc w:val="center"/>
        <w:rPr>
          <w:b/>
          <w:bCs/>
          <w:color w:val="C45911" w:themeColor="accent2" w:themeShade="BF"/>
        </w:rPr>
      </w:pPr>
      <w:r w:rsidRPr="00C5496F">
        <w:rPr>
          <w:b/>
          <w:bCs/>
          <w:color w:val="C45911" w:themeColor="accent2" w:themeShade="BF"/>
        </w:rPr>
        <w:t>Dítě a společnost</w:t>
      </w:r>
    </w:p>
    <w:p w:rsidR="00C5496F" w:rsidRPr="00C5496F" w:rsidRDefault="00C5496F" w:rsidP="00EC28A8">
      <w:pPr>
        <w:jc w:val="center"/>
        <w:rPr>
          <w:b/>
          <w:bCs/>
          <w:color w:val="C45911" w:themeColor="accent2" w:themeShade="BF"/>
        </w:rPr>
      </w:pPr>
    </w:p>
    <w:p w:rsidR="00EC28A8" w:rsidRPr="0043790D" w:rsidRDefault="00EC28A8" w:rsidP="00EC28A8">
      <w:pPr>
        <w:jc w:val="both"/>
        <w:rPr>
          <w:b/>
          <w:bCs/>
          <w:color w:val="C45911" w:themeColor="accent2" w:themeShade="BF"/>
        </w:rPr>
      </w:pPr>
      <w:r w:rsidRPr="0043790D">
        <w:rPr>
          <w:b/>
          <w:bCs/>
          <w:color w:val="C45911" w:themeColor="accent2" w:themeShade="BF"/>
        </w:rPr>
        <w:t xml:space="preserve">Dílčí vzdělávací cíle: </w:t>
      </w:r>
    </w:p>
    <w:p w:rsidR="00EC28A8" w:rsidRPr="0043790D" w:rsidRDefault="00533FE4" w:rsidP="008C1F0F">
      <w:pPr>
        <w:pStyle w:val="Odstavecseseznamem"/>
        <w:numPr>
          <w:ilvl w:val="0"/>
          <w:numId w:val="38"/>
        </w:numPr>
        <w:rPr>
          <w:bCs/>
          <w:color w:val="C45911" w:themeColor="accent2" w:themeShade="BF"/>
        </w:rPr>
      </w:pPr>
      <w:r w:rsidRPr="0043790D">
        <w:rPr>
          <w:bCs/>
          <w:color w:val="C45911" w:themeColor="accent2" w:themeShade="BF"/>
        </w:rPr>
        <w:t>vytvoření základů aktivních postojů ke světu, k životu, pozitivních vztahů ke kultuře a umění, rozvoj dovedností umožňující tyto vztahy a postoje vyjadřovat a projevovat</w:t>
      </w:r>
    </w:p>
    <w:p w:rsidR="00EC28A8" w:rsidRPr="0043790D" w:rsidRDefault="00EC28A8" w:rsidP="00EC28A8">
      <w:pPr>
        <w:jc w:val="both"/>
        <w:rPr>
          <w:bCs/>
          <w:color w:val="C45911" w:themeColor="accent2" w:themeShade="BF"/>
        </w:rPr>
      </w:pPr>
    </w:p>
    <w:p w:rsidR="00C57A4C" w:rsidRPr="0043790D" w:rsidRDefault="00C57A4C" w:rsidP="00C57A4C">
      <w:pPr>
        <w:jc w:val="both"/>
        <w:rPr>
          <w:b/>
          <w:bCs/>
          <w:color w:val="C45911" w:themeColor="accent2" w:themeShade="BF"/>
        </w:rPr>
      </w:pPr>
    </w:p>
    <w:p w:rsidR="00C57A4C" w:rsidRPr="0043790D" w:rsidRDefault="00C57A4C" w:rsidP="00C57A4C">
      <w:pPr>
        <w:jc w:val="both"/>
        <w:rPr>
          <w:b/>
          <w:bCs/>
          <w:color w:val="C45911" w:themeColor="accent2" w:themeShade="BF"/>
        </w:rPr>
      </w:pPr>
    </w:p>
    <w:p w:rsidR="00533FE4" w:rsidRPr="0043790D" w:rsidRDefault="00533FE4" w:rsidP="00533FE4">
      <w:pPr>
        <w:jc w:val="both"/>
        <w:rPr>
          <w:b/>
          <w:bCs/>
          <w:color w:val="C45911" w:themeColor="accent2" w:themeShade="BF"/>
        </w:rPr>
      </w:pPr>
      <w:r w:rsidRPr="0043790D">
        <w:rPr>
          <w:b/>
          <w:bCs/>
          <w:color w:val="C45911" w:themeColor="accent2" w:themeShade="BF"/>
        </w:rPr>
        <w:t>Očekávané výstupy:</w:t>
      </w:r>
    </w:p>
    <w:p w:rsidR="00C57A4C" w:rsidRPr="0043790D" w:rsidRDefault="00533FE4" w:rsidP="008C1F0F">
      <w:pPr>
        <w:pStyle w:val="Odstavecseseznamem"/>
        <w:numPr>
          <w:ilvl w:val="0"/>
          <w:numId w:val="38"/>
        </w:numPr>
        <w:jc w:val="both"/>
        <w:rPr>
          <w:b/>
          <w:bCs/>
          <w:color w:val="C45911" w:themeColor="accent2" w:themeShade="BF"/>
        </w:rPr>
      </w:pPr>
      <w:r w:rsidRPr="0043790D">
        <w:rPr>
          <w:bCs/>
          <w:color w:val="C45911" w:themeColor="accent2" w:themeShade="BF"/>
        </w:rPr>
        <w:t>vnímat umělecké a kulturní podněty, pozorně poslouchat, sledovat se zájmem literární, dramatické či hudební představení a hodnotit svoje zážitky (říci, co bylo zajímavé, co je zaujalo)</w:t>
      </w:r>
    </w:p>
    <w:p w:rsidR="00533FE4" w:rsidRPr="0043790D" w:rsidRDefault="00533FE4" w:rsidP="008C1F0F">
      <w:pPr>
        <w:pStyle w:val="Odstavecseseznamem"/>
        <w:numPr>
          <w:ilvl w:val="0"/>
          <w:numId w:val="38"/>
        </w:numPr>
        <w:jc w:val="both"/>
        <w:rPr>
          <w:b/>
          <w:bCs/>
          <w:color w:val="C45911" w:themeColor="accent2" w:themeShade="BF"/>
        </w:rPr>
      </w:pPr>
      <w:r w:rsidRPr="0043790D">
        <w:rPr>
          <w:bCs/>
          <w:color w:val="C45911" w:themeColor="accent2" w:themeShade="BF"/>
        </w:rPr>
        <w:t>zachycovat skutečnosti ze svého okolí a vyjadřovat své představy pomocí různých výtvarných technik (kreslit, používat barvy, modelovat, konstruovat, tvořit z papíru, tvořit a vyrábět z různých jiných materiálů, z přírodnin,…</w:t>
      </w:r>
    </w:p>
    <w:p w:rsidR="00533FE4" w:rsidRPr="0043790D" w:rsidRDefault="00533FE4" w:rsidP="00533FE4">
      <w:pPr>
        <w:ind w:left="360"/>
        <w:jc w:val="both"/>
        <w:rPr>
          <w:b/>
          <w:bCs/>
          <w:color w:val="C45911" w:themeColor="accent2" w:themeShade="BF"/>
        </w:rPr>
      </w:pPr>
    </w:p>
    <w:p w:rsidR="00C57A4C" w:rsidRPr="0043790D" w:rsidRDefault="00C57A4C" w:rsidP="00C57A4C">
      <w:pPr>
        <w:jc w:val="both"/>
        <w:rPr>
          <w:b/>
          <w:bCs/>
          <w:color w:val="C45911" w:themeColor="accent2" w:themeShade="BF"/>
        </w:rPr>
      </w:pPr>
    </w:p>
    <w:p w:rsidR="00533FE4" w:rsidRPr="0043790D" w:rsidRDefault="00533FE4" w:rsidP="00C57A4C">
      <w:pPr>
        <w:jc w:val="both"/>
        <w:rPr>
          <w:b/>
          <w:bCs/>
          <w:color w:val="C45911" w:themeColor="accent2" w:themeShade="BF"/>
        </w:rPr>
      </w:pPr>
    </w:p>
    <w:p w:rsidR="00533FE4" w:rsidRDefault="00533FE4" w:rsidP="00C57A4C">
      <w:pPr>
        <w:jc w:val="both"/>
        <w:rPr>
          <w:b/>
          <w:bCs/>
        </w:rPr>
      </w:pPr>
    </w:p>
    <w:p w:rsidR="00A849AA" w:rsidRPr="00A849AA" w:rsidRDefault="00A849AA" w:rsidP="00A849AA">
      <w:pPr>
        <w:ind w:left="360"/>
        <w:jc w:val="center"/>
        <w:rPr>
          <w:b/>
          <w:bCs/>
          <w:color w:val="2E74B5" w:themeColor="accent1" w:themeShade="BF"/>
        </w:rPr>
      </w:pPr>
      <w:r w:rsidRPr="00A849AA">
        <w:rPr>
          <w:b/>
          <w:bCs/>
          <w:color w:val="2E74B5" w:themeColor="accent1" w:themeShade="BF"/>
        </w:rPr>
        <w:t>Dítě a svět</w:t>
      </w:r>
    </w:p>
    <w:p w:rsidR="00A849AA" w:rsidRPr="00962980" w:rsidRDefault="00A849AA" w:rsidP="00A849AA">
      <w:pPr>
        <w:rPr>
          <w:bCs/>
        </w:rPr>
      </w:pPr>
    </w:p>
    <w:p w:rsidR="00A849AA" w:rsidRPr="0043790D" w:rsidRDefault="00A849AA" w:rsidP="00A849AA">
      <w:pPr>
        <w:jc w:val="both"/>
        <w:rPr>
          <w:b/>
          <w:bCs/>
          <w:color w:val="0070C0"/>
        </w:rPr>
      </w:pPr>
      <w:r w:rsidRPr="0043790D">
        <w:rPr>
          <w:b/>
          <w:bCs/>
          <w:color w:val="0070C0"/>
        </w:rPr>
        <w:t xml:space="preserve">Dílčí vzdělávací cíle: </w:t>
      </w:r>
    </w:p>
    <w:p w:rsidR="00A849AA" w:rsidRPr="0043790D" w:rsidRDefault="00A849AA" w:rsidP="008C1F0F">
      <w:pPr>
        <w:pStyle w:val="Odstavecseseznamem"/>
        <w:numPr>
          <w:ilvl w:val="0"/>
          <w:numId w:val="40"/>
        </w:numPr>
        <w:jc w:val="both"/>
        <w:rPr>
          <w:bCs/>
          <w:color w:val="0070C0"/>
        </w:rPr>
      </w:pPr>
      <w:r w:rsidRPr="0043790D">
        <w:rPr>
          <w:bCs/>
          <w:color w:val="0070C0"/>
        </w:rPr>
        <w:t xml:space="preserve">vytváření elementárního povědomí o širším přírodním, kulturním, technickém prostředí, o jejich rozmanitosti, vývoji a neustálých proměnách, </w:t>
      </w:r>
    </w:p>
    <w:p w:rsidR="00A849AA" w:rsidRPr="0043790D" w:rsidRDefault="00A849AA" w:rsidP="008C1F0F">
      <w:pPr>
        <w:pStyle w:val="Odstavecseseznamem"/>
        <w:numPr>
          <w:ilvl w:val="0"/>
          <w:numId w:val="40"/>
        </w:numPr>
        <w:jc w:val="both"/>
        <w:rPr>
          <w:bCs/>
          <w:color w:val="0070C0"/>
        </w:rPr>
      </w:pPr>
      <w:r w:rsidRPr="0043790D">
        <w:rPr>
          <w:bCs/>
          <w:color w:val="0070C0"/>
        </w:rPr>
        <w:t>rozvoj úcty k životu ve všech jeho formách</w:t>
      </w:r>
    </w:p>
    <w:p w:rsidR="00A849AA" w:rsidRPr="0043790D" w:rsidRDefault="00A849AA" w:rsidP="008C1F0F">
      <w:pPr>
        <w:pStyle w:val="Odstavecseseznamem"/>
        <w:numPr>
          <w:ilvl w:val="0"/>
          <w:numId w:val="40"/>
        </w:numPr>
        <w:jc w:val="both"/>
        <w:rPr>
          <w:bCs/>
          <w:color w:val="0070C0"/>
        </w:rPr>
      </w:pPr>
      <w:r w:rsidRPr="0043790D">
        <w:rPr>
          <w:bCs/>
          <w:color w:val="0070C0"/>
        </w:rPr>
        <w:t>rozvoj schopnosti přizpůsobovat se podmínkám vnějšího prostředí i jeho změnám</w:t>
      </w:r>
    </w:p>
    <w:p w:rsidR="00A849AA" w:rsidRPr="0043790D" w:rsidRDefault="00A849AA" w:rsidP="00A849AA">
      <w:pPr>
        <w:jc w:val="both"/>
        <w:rPr>
          <w:bCs/>
          <w:color w:val="0070C0"/>
        </w:rPr>
      </w:pPr>
    </w:p>
    <w:p w:rsidR="00A849AA" w:rsidRPr="0043790D" w:rsidRDefault="00A849AA" w:rsidP="00A849AA">
      <w:pPr>
        <w:jc w:val="both"/>
        <w:rPr>
          <w:b/>
          <w:bCs/>
          <w:color w:val="0070C0"/>
        </w:rPr>
      </w:pPr>
    </w:p>
    <w:p w:rsidR="00A849AA" w:rsidRPr="0043790D" w:rsidRDefault="00A849AA" w:rsidP="00A849AA">
      <w:pPr>
        <w:jc w:val="both"/>
        <w:rPr>
          <w:b/>
          <w:bCs/>
          <w:color w:val="0070C0"/>
        </w:rPr>
      </w:pPr>
    </w:p>
    <w:p w:rsidR="00A849AA" w:rsidRPr="0043790D" w:rsidRDefault="00A849AA" w:rsidP="00A849AA">
      <w:pPr>
        <w:jc w:val="both"/>
        <w:rPr>
          <w:b/>
          <w:bCs/>
          <w:color w:val="0070C0"/>
        </w:rPr>
      </w:pPr>
      <w:r w:rsidRPr="0043790D">
        <w:rPr>
          <w:b/>
          <w:bCs/>
          <w:color w:val="0070C0"/>
        </w:rPr>
        <w:t>Očekávané výstupy:</w:t>
      </w:r>
    </w:p>
    <w:p w:rsidR="00533FE4" w:rsidRPr="0043790D" w:rsidRDefault="00A849AA" w:rsidP="008C1F0F">
      <w:pPr>
        <w:pStyle w:val="Odstavecseseznamem"/>
        <w:numPr>
          <w:ilvl w:val="0"/>
          <w:numId w:val="39"/>
        </w:numPr>
        <w:jc w:val="both"/>
        <w:rPr>
          <w:bCs/>
          <w:color w:val="0070C0"/>
        </w:rPr>
      </w:pPr>
      <w:r w:rsidRPr="0043790D">
        <w:rPr>
          <w:bCs/>
          <w:color w:val="0070C0"/>
        </w:rPr>
        <w:t>všímat si dění a změn v nejbližším okolí</w:t>
      </w:r>
    </w:p>
    <w:p w:rsidR="00A849AA" w:rsidRPr="0043790D" w:rsidRDefault="00A849AA" w:rsidP="008C1F0F">
      <w:pPr>
        <w:pStyle w:val="Odstavecseseznamem"/>
        <w:numPr>
          <w:ilvl w:val="0"/>
          <w:numId w:val="39"/>
        </w:numPr>
        <w:jc w:val="both"/>
        <w:rPr>
          <w:bCs/>
          <w:color w:val="0070C0"/>
        </w:rPr>
      </w:pPr>
      <w:r w:rsidRPr="0043790D">
        <w:rPr>
          <w:bCs/>
          <w:color w:val="0070C0"/>
        </w:rPr>
        <w:t>porozumět, že změny jsou přirozené a samozřejmé (všechno kolem se mění, vyvíjí, pohybuje a proměňuje) a že s těmito změnami je třeba v životě počítat, přizpůsobovat se běžně proměnlivým okolnostem doma i v mateřské škole</w:t>
      </w:r>
    </w:p>
    <w:p w:rsidR="00A849AA" w:rsidRPr="0043790D" w:rsidRDefault="00A849AA" w:rsidP="008C1F0F">
      <w:pPr>
        <w:pStyle w:val="Odstavecseseznamem"/>
        <w:numPr>
          <w:ilvl w:val="0"/>
          <w:numId w:val="39"/>
        </w:numPr>
        <w:jc w:val="both"/>
        <w:rPr>
          <w:bCs/>
          <w:color w:val="0070C0"/>
        </w:rPr>
      </w:pPr>
      <w:r w:rsidRPr="0043790D">
        <w:rPr>
          <w:bCs/>
          <w:color w:val="0070C0"/>
        </w:rPr>
        <w:t>pomáhat pečovat o okolní životní prostředí (dbát na pořádek a čistotu, nakládat vhodným způsobem s odpady, starat se o rostliny, spoluvytvářet pohodu prostředí, chránit přírodu v okolí, živé tvory, apod.)</w:t>
      </w:r>
    </w:p>
    <w:p w:rsidR="00A849AA" w:rsidRPr="0043790D" w:rsidRDefault="00A849AA" w:rsidP="00A849AA">
      <w:pPr>
        <w:jc w:val="both"/>
        <w:rPr>
          <w:bCs/>
          <w:color w:val="0070C0"/>
        </w:rPr>
      </w:pPr>
    </w:p>
    <w:p w:rsidR="00C57A4C" w:rsidRPr="0043790D" w:rsidRDefault="00C57A4C" w:rsidP="00C57A4C">
      <w:pPr>
        <w:jc w:val="both"/>
        <w:rPr>
          <w:bCs/>
          <w:color w:val="0070C0"/>
        </w:rPr>
      </w:pPr>
    </w:p>
    <w:p w:rsidR="00C57A4C" w:rsidRDefault="00C57A4C" w:rsidP="00C57A4C">
      <w:pPr>
        <w:jc w:val="both"/>
        <w:rPr>
          <w:b/>
          <w:bCs/>
        </w:rPr>
      </w:pPr>
    </w:p>
    <w:p w:rsidR="00C57A4C" w:rsidRDefault="00C57A4C" w:rsidP="00C57A4C">
      <w:pPr>
        <w:jc w:val="both"/>
        <w:rPr>
          <w:b/>
          <w:bCs/>
        </w:rPr>
      </w:pPr>
    </w:p>
    <w:p w:rsidR="00F0331A" w:rsidRDefault="00F0331A" w:rsidP="00F0331A">
      <w:pPr>
        <w:jc w:val="both"/>
        <w:rPr>
          <w:b/>
        </w:rPr>
      </w:pPr>
      <w:r>
        <w:rPr>
          <w:b/>
        </w:rPr>
        <w:t>Vzdělávací nabídka:</w:t>
      </w:r>
    </w:p>
    <w:p w:rsidR="00D265B0" w:rsidRDefault="00D265B0" w:rsidP="001D4BCF">
      <w:pPr>
        <w:jc w:val="both"/>
      </w:pPr>
    </w:p>
    <w:p w:rsidR="00F0331A" w:rsidRPr="00F0331A" w:rsidRDefault="00C57A4C" w:rsidP="008C1F0F">
      <w:pPr>
        <w:pStyle w:val="Odstavecseseznamem"/>
        <w:numPr>
          <w:ilvl w:val="0"/>
          <w:numId w:val="22"/>
        </w:numPr>
        <w:jc w:val="both"/>
        <w:rPr>
          <w:b/>
          <w:bCs/>
          <w:i/>
          <w:iCs/>
        </w:rPr>
      </w:pPr>
      <w:r>
        <w:t>vyrábě</w:t>
      </w:r>
      <w:r w:rsidR="00F0331A">
        <w:t>ní</w:t>
      </w:r>
      <w:r>
        <w:t xml:space="preserve"> z</w:t>
      </w:r>
      <w:r w:rsidR="00F0331A">
        <w:t> </w:t>
      </w:r>
      <w:r>
        <w:t>přírodnin</w:t>
      </w:r>
    </w:p>
    <w:p w:rsidR="00F0331A" w:rsidRPr="00F0331A" w:rsidRDefault="00C57A4C" w:rsidP="008C1F0F">
      <w:pPr>
        <w:pStyle w:val="Odstavecseseznamem"/>
        <w:numPr>
          <w:ilvl w:val="0"/>
          <w:numId w:val="22"/>
        </w:numPr>
        <w:jc w:val="both"/>
        <w:rPr>
          <w:b/>
          <w:bCs/>
          <w:i/>
          <w:iCs/>
        </w:rPr>
      </w:pPr>
      <w:r>
        <w:t>ochutnáv</w:t>
      </w:r>
      <w:r w:rsidR="00F0331A">
        <w:t>ka</w:t>
      </w:r>
      <w:r>
        <w:t xml:space="preserve"> ovoce a zelenin</w:t>
      </w:r>
      <w:r w:rsidR="00F0331A">
        <w:t>y</w:t>
      </w:r>
    </w:p>
    <w:p w:rsidR="00F0331A" w:rsidRPr="00F0331A" w:rsidRDefault="00F0331A" w:rsidP="008C1F0F">
      <w:pPr>
        <w:pStyle w:val="Odstavecseseznamem"/>
        <w:numPr>
          <w:ilvl w:val="0"/>
          <w:numId w:val="22"/>
        </w:numPr>
        <w:jc w:val="both"/>
        <w:rPr>
          <w:b/>
          <w:bCs/>
          <w:i/>
          <w:iCs/>
        </w:rPr>
      </w:pPr>
      <w:r>
        <w:t>p</w:t>
      </w:r>
      <w:r w:rsidR="00C57A4C">
        <w:t>eče</w:t>
      </w:r>
      <w:r>
        <w:t>ní</w:t>
      </w:r>
      <w:r w:rsidR="00C57A4C">
        <w:t xml:space="preserve">  štrůdl</w:t>
      </w:r>
      <w:r>
        <w:t>u</w:t>
      </w:r>
      <w:r w:rsidR="00C57A4C">
        <w:t xml:space="preserve"> z jablíček.</w:t>
      </w:r>
    </w:p>
    <w:p w:rsidR="00F0331A" w:rsidRPr="00F0331A" w:rsidRDefault="00F0331A" w:rsidP="008C1F0F">
      <w:pPr>
        <w:pStyle w:val="Odstavecseseznamem"/>
        <w:numPr>
          <w:ilvl w:val="0"/>
          <w:numId w:val="22"/>
        </w:numPr>
        <w:jc w:val="both"/>
        <w:rPr>
          <w:b/>
          <w:bCs/>
          <w:i/>
          <w:iCs/>
        </w:rPr>
      </w:pPr>
      <w:r>
        <w:t>u</w:t>
      </w:r>
      <w:r w:rsidR="00C57A4C">
        <w:t>čit se poznávat přírodu a její život</w:t>
      </w:r>
    </w:p>
    <w:p w:rsidR="00C57A4C" w:rsidRPr="00F0331A" w:rsidRDefault="00F0331A" w:rsidP="008C1F0F">
      <w:pPr>
        <w:pStyle w:val="Odstavecseseznamem"/>
        <w:numPr>
          <w:ilvl w:val="0"/>
          <w:numId w:val="22"/>
        </w:numPr>
        <w:jc w:val="both"/>
        <w:rPr>
          <w:b/>
          <w:bCs/>
          <w:i/>
          <w:iCs/>
        </w:rPr>
      </w:pPr>
      <w:r>
        <w:lastRenderedPageBreak/>
        <w:t>práce s literárními texty, s obrazovým materiálem, využívání encyklopedií a dalších medií</w:t>
      </w:r>
    </w:p>
    <w:p w:rsidR="00F0331A" w:rsidRPr="00F0331A" w:rsidRDefault="00F0331A" w:rsidP="008C1F0F">
      <w:pPr>
        <w:pStyle w:val="Odstavecseseznamem"/>
        <w:numPr>
          <w:ilvl w:val="0"/>
          <w:numId w:val="22"/>
        </w:numPr>
        <w:jc w:val="both"/>
        <w:rPr>
          <w:b/>
          <w:bCs/>
          <w:i/>
          <w:iCs/>
        </w:rPr>
      </w:pPr>
      <w:r>
        <w:t>přirozené i zprostředkované poznávání přírodního okolí, sledování rozmanitosti a  změn v přírodě (živá a neživá příroda, přírodní jevy a děje, rostliny, živočichové, krajina a její ráz, podnebí, počasí, ovzduší, roční období)</w:t>
      </w:r>
    </w:p>
    <w:p w:rsidR="00F0331A" w:rsidRPr="00F0331A" w:rsidRDefault="00F0331A" w:rsidP="008C1F0F">
      <w:pPr>
        <w:pStyle w:val="Odstavecseseznamem"/>
        <w:numPr>
          <w:ilvl w:val="0"/>
          <w:numId w:val="22"/>
        </w:numPr>
        <w:jc w:val="both"/>
        <w:rPr>
          <w:b/>
          <w:bCs/>
          <w:i/>
          <w:iCs/>
        </w:rPr>
      </w:pPr>
      <w:r>
        <w:t>pozorování životních podmínek a stavu životního prostředí, poznávání ekosystémů</w:t>
      </w:r>
    </w:p>
    <w:p w:rsidR="00F0331A" w:rsidRPr="00F0331A" w:rsidRDefault="00F0331A" w:rsidP="008C1F0F">
      <w:pPr>
        <w:pStyle w:val="Odstavecseseznamem"/>
        <w:numPr>
          <w:ilvl w:val="0"/>
          <w:numId w:val="22"/>
        </w:numPr>
        <w:jc w:val="both"/>
        <w:rPr>
          <w:b/>
          <w:bCs/>
          <w:i/>
          <w:iCs/>
        </w:rPr>
      </w:pPr>
      <w:r>
        <w:t>smysluplné činnosti přispívající k péči o životní  prostředí a okolní krajinu, pracovní činnosti, pěstitelské a chovatelské činnosti, činnosti zaměřené k péči o školní prostředí, školní zahradu a blízké okolí</w:t>
      </w:r>
    </w:p>
    <w:p w:rsidR="00F0331A" w:rsidRDefault="00F0331A" w:rsidP="00F0331A">
      <w:pPr>
        <w:jc w:val="both"/>
        <w:rPr>
          <w:b/>
          <w:bCs/>
          <w:i/>
          <w:iCs/>
        </w:rPr>
      </w:pPr>
    </w:p>
    <w:p w:rsidR="00F0331A" w:rsidRDefault="00F0331A" w:rsidP="00F0331A">
      <w:pPr>
        <w:jc w:val="both"/>
        <w:rPr>
          <w:b/>
          <w:bCs/>
          <w:i/>
          <w:iCs/>
        </w:rPr>
      </w:pPr>
    </w:p>
    <w:p w:rsidR="00CD0B7C" w:rsidRDefault="00CD0B7C" w:rsidP="00CD0B7C">
      <w:pPr>
        <w:jc w:val="both"/>
      </w:pPr>
      <w:r w:rsidRPr="00F52E6C">
        <w:rPr>
          <w:b/>
        </w:rPr>
        <w:t>Klíčové kompetence</w:t>
      </w:r>
      <w:r>
        <w:t>:</w:t>
      </w:r>
    </w:p>
    <w:p w:rsidR="00CD0B7C" w:rsidRDefault="00CD0B7C" w:rsidP="008C1F0F">
      <w:pPr>
        <w:pStyle w:val="Odstavecseseznamem"/>
        <w:numPr>
          <w:ilvl w:val="0"/>
          <w:numId w:val="41"/>
        </w:numPr>
        <w:jc w:val="both"/>
      </w:pPr>
      <w:r>
        <w:t>soustředěně pozoruje, zkoumá, objevuje, všímá si souvislostí, experimentuje a užívá při tom jednoduchých pojmů, znaků a symbolů</w:t>
      </w:r>
    </w:p>
    <w:p w:rsidR="00CD0B7C" w:rsidRDefault="00CD0B7C" w:rsidP="008C1F0F">
      <w:pPr>
        <w:pStyle w:val="Odstavecseseznamem"/>
        <w:numPr>
          <w:ilvl w:val="0"/>
          <w:numId w:val="41"/>
        </w:numPr>
        <w:jc w:val="both"/>
      </w:pPr>
      <w:r>
        <w:t>klade otázky a hledá na ně odpovědi, aktivně si všímá, co se kolem něho děje, chce porozumět věcem, jevům a dějům, které kolem sebe vidí, poznává, že se může mnohému naučit, raduje se z toho, co samo dokázalo a zvládlo</w:t>
      </w:r>
    </w:p>
    <w:p w:rsidR="00F0331A" w:rsidRPr="00CD0B7C" w:rsidRDefault="00CD0B7C" w:rsidP="008C1F0F">
      <w:pPr>
        <w:pStyle w:val="Odstavecseseznamem"/>
        <w:numPr>
          <w:ilvl w:val="0"/>
          <w:numId w:val="41"/>
        </w:numPr>
        <w:jc w:val="both"/>
        <w:rPr>
          <w:bCs/>
          <w:iCs/>
        </w:rPr>
      </w:pPr>
      <w:r>
        <w:t>zkouší, experimentuje, spontánně vymýšlí nová řešení problémů a situací, hledá různé možnosti a varianty (má vlastní, originální nápady), využívá při tom dosavadní zkušenosti, fantazii a představivost</w:t>
      </w:r>
    </w:p>
    <w:p w:rsidR="00CD0B7C" w:rsidRDefault="00CD0B7C" w:rsidP="008C1F0F">
      <w:pPr>
        <w:pStyle w:val="Odstavecseseznamem"/>
        <w:numPr>
          <w:ilvl w:val="0"/>
          <w:numId w:val="41"/>
        </w:numPr>
        <w:jc w:val="both"/>
        <w:rPr>
          <w:iCs/>
        </w:rPr>
      </w:pPr>
      <w:r>
        <w:rPr>
          <w:iCs/>
        </w:rPr>
        <w:t>dokáže se vyjadřovat a sdělovat své prožitky, pocity a nálady různými prostředky (řečovými, výtvarnými, hudebními, dramatickými apod.)</w:t>
      </w:r>
    </w:p>
    <w:p w:rsidR="00CD0B7C" w:rsidRDefault="00CD0B7C" w:rsidP="008C1F0F">
      <w:pPr>
        <w:pStyle w:val="Odstavecseseznamem"/>
        <w:numPr>
          <w:ilvl w:val="0"/>
          <w:numId w:val="41"/>
        </w:numPr>
        <w:jc w:val="both"/>
        <w:rPr>
          <w:iCs/>
        </w:rPr>
      </w:pPr>
      <w:r>
        <w:rPr>
          <w:iCs/>
        </w:rPr>
        <w:t>dovede využít informativní a komunikativní prostředky, se kterými se běžně setkává (knížky, encyklopedie, počítač, audiovizuální technika, telefon apod.)</w:t>
      </w:r>
    </w:p>
    <w:p w:rsidR="00CD0B7C" w:rsidRDefault="00CD0B7C" w:rsidP="008C1F0F">
      <w:pPr>
        <w:pStyle w:val="Odstavecseseznamem"/>
        <w:numPr>
          <w:ilvl w:val="0"/>
          <w:numId w:val="41"/>
        </w:numPr>
        <w:jc w:val="both"/>
        <w:rPr>
          <w:iCs/>
        </w:rPr>
      </w:pPr>
      <w:r>
        <w:rPr>
          <w:iCs/>
        </w:rPr>
        <w:t>chápe, že zájem o to, co se kolem děje, činorodost, pracovitost a podnikavost jsou přínosem a že naopak lhostejnost, nevšímavost, pohodlnost a nízká aktivita mají svoje nepříznivé důsledky</w:t>
      </w:r>
    </w:p>
    <w:p w:rsidR="00CD0B7C" w:rsidRDefault="00CD0B7C" w:rsidP="008C1F0F">
      <w:pPr>
        <w:pStyle w:val="Odstavecseseznamem"/>
        <w:numPr>
          <w:ilvl w:val="0"/>
          <w:numId w:val="41"/>
        </w:numPr>
        <w:jc w:val="both"/>
        <w:rPr>
          <w:iCs/>
        </w:rPr>
      </w:pPr>
      <w:r>
        <w:rPr>
          <w:iCs/>
        </w:rPr>
        <w:t>ví, že není jedno, v jakém prostředí žije, uvědomuje si, že se svým chováním na něm podílí a že je může ovlivnit</w:t>
      </w:r>
    </w:p>
    <w:p w:rsidR="00703D1F" w:rsidRDefault="00703D1F" w:rsidP="00703D1F">
      <w:pPr>
        <w:jc w:val="both"/>
        <w:rPr>
          <w:iCs/>
        </w:rPr>
      </w:pPr>
    </w:p>
    <w:p w:rsidR="00703D1F" w:rsidRDefault="00703D1F" w:rsidP="00703D1F">
      <w:pPr>
        <w:jc w:val="both"/>
        <w:rPr>
          <w:iCs/>
        </w:rPr>
      </w:pPr>
    </w:p>
    <w:p w:rsidR="00703D1F" w:rsidRPr="00703D1F" w:rsidRDefault="00703D1F" w:rsidP="00703D1F">
      <w:pPr>
        <w:jc w:val="both"/>
        <w:rPr>
          <w:iCs/>
        </w:rPr>
      </w:pPr>
    </w:p>
    <w:p w:rsidR="00CD0B7C" w:rsidRDefault="00CD0B7C" w:rsidP="00CD0B7C">
      <w:pPr>
        <w:jc w:val="both"/>
        <w:rPr>
          <w:iCs/>
        </w:rPr>
      </w:pPr>
    </w:p>
    <w:p w:rsidR="00703D1F" w:rsidRDefault="00703D1F" w:rsidP="00703D1F">
      <w:pPr>
        <w:jc w:val="both"/>
        <w:rPr>
          <w:b/>
          <w:bCs/>
          <w:i/>
          <w:iCs/>
        </w:rPr>
      </w:pPr>
      <w:r>
        <w:rPr>
          <w:b/>
          <w:bCs/>
        </w:rPr>
        <w:t>Časový rozsah: ŘÍJEN a LISTOPAD</w:t>
      </w:r>
    </w:p>
    <w:p w:rsidR="00703D1F" w:rsidRDefault="00703D1F" w:rsidP="00703D1F">
      <w:pPr>
        <w:jc w:val="both"/>
        <w:rPr>
          <w:b/>
          <w:bCs/>
        </w:rPr>
      </w:pPr>
    </w:p>
    <w:p w:rsidR="00703D1F" w:rsidRDefault="00703D1F" w:rsidP="00703D1F">
      <w:pPr>
        <w:jc w:val="both"/>
      </w:pPr>
      <w:r>
        <w:rPr>
          <w:b/>
          <w:bCs/>
        </w:rPr>
        <w:t>Věková skupina</w:t>
      </w:r>
      <w:r w:rsidRPr="00703D1F">
        <w:rPr>
          <w:bCs/>
        </w:rPr>
        <w:t>: 3</w:t>
      </w:r>
      <w:r>
        <w:t xml:space="preserve"> – 6 let</w:t>
      </w:r>
    </w:p>
    <w:p w:rsidR="00703D1F" w:rsidRDefault="00703D1F" w:rsidP="00703D1F">
      <w:pPr>
        <w:jc w:val="both"/>
        <w:rPr>
          <w:i/>
          <w:iCs/>
          <w:u w:val="single"/>
        </w:rPr>
      </w:pPr>
    </w:p>
    <w:p w:rsidR="00703D1F" w:rsidRDefault="00703D1F" w:rsidP="00703D1F">
      <w:pPr>
        <w:jc w:val="both"/>
        <w:rPr>
          <w:i/>
          <w:iCs/>
          <w:u w:val="single"/>
        </w:rPr>
      </w:pPr>
      <w:r>
        <w:rPr>
          <w:i/>
          <w:iCs/>
          <w:u w:val="single"/>
        </w:rPr>
        <w:t>Tematické části:</w:t>
      </w:r>
    </w:p>
    <w:p w:rsidR="00703D1F" w:rsidRDefault="00703D1F" w:rsidP="00703D1F">
      <w:pPr>
        <w:jc w:val="both"/>
      </w:pPr>
      <w:r>
        <w:t xml:space="preserve">Jablíčko se kutálelo </w:t>
      </w:r>
    </w:p>
    <w:p w:rsidR="00703D1F" w:rsidRDefault="00703D1F" w:rsidP="00703D1F">
      <w:pPr>
        <w:jc w:val="both"/>
      </w:pPr>
      <w:r>
        <w:t>Zahradníkův týden</w:t>
      </w:r>
    </w:p>
    <w:p w:rsidR="00703D1F" w:rsidRDefault="00703D1F" w:rsidP="00703D1F">
      <w:pPr>
        <w:jc w:val="both"/>
      </w:pPr>
      <w:r>
        <w:t>Barvy podzimu</w:t>
      </w:r>
    </w:p>
    <w:p w:rsidR="00703D1F" w:rsidRDefault="00703D1F" w:rsidP="00703D1F">
      <w:pPr>
        <w:jc w:val="both"/>
      </w:pPr>
      <w:r>
        <w:t xml:space="preserve">Houbař chodí po lese  </w:t>
      </w:r>
    </w:p>
    <w:p w:rsidR="00703D1F" w:rsidRDefault="00703D1F" w:rsidP="00703D1F">
      <w:pPr>
        <w:jc w:val="both"/>
      </w:pPr>
      <w:r>
        <w:t>Veverka i zajíček už chystají kožíšek</w:t>
      </w:r>
    </w:p>
    <w:p w:rsidR="00560B73" w:rsidRDefault="00560B73" w:rsidP="00703D1F">
      <w:pPr>
        <w:jc w:val="both"/>
      </w:pPr>
    </w:p>
    <w:p w:rsidR="00560B73" w:rsidRDefault="00560B73" w:rsidP="00703D1F">
      <w:pPr>
        <w:jc w:val="both"/>
      </w:pPr>
    </w:p>
    <w:p w:rsidR="00560B73" w:rsidRDefault="00560B73" w:rsidP="00703D1F">
      <w:pPr>
        <w:jc w:val="both"/>
      </w:pPr>
    </w:p>
    <w:p w:rsidR="00560B73" w:rsidRDefault="00560B73" w:rsidP="00703D1F">
      <w:pPr>
        <w:jc w:val="both"/>
      </w:pPr>
    </w:p>
    <w:p w:rsidR="00703D1F" w:rsidRDefault="00703D1F" w:rsidP="00703D1F">
      <w:pPr>
        <w:jc w:val="both"/>
      </w:pPr>
    </w:p>
    <w:p w:rsidR="00814481" w:rsidRPr="00246BEC" w:rsidRDefault="00814481" w:rsidP="00814481">
      <w:pPr>
        <w:jc w:val="both"/>
        <w:rPr>
          <w:b/>
          <w:bCs/>
          <w:color w:val="002060"/>
          <w:sz w:val="32"/>
          <w:szCs w:val="32"/>
          <w:u w:val="single"/>
        </w:rPr>
      </w:pPr>
      <w:r w:rsidRPr="00246BEC">
        <w:rPr>
          <w:color w:val="002060"/>
          <w:sz w:val="28"/>
          <w:szCs w:val="28"/>
          <w:u w:val="single"/>
        </w:rPr>
        <w:lastRenderedPageBreak/>
        <w:t>Integrovaný blok</w:t>
      </w:r>
      <w:r w:rsidRPr="00246BEC">
        <w:rPr>
          <w:b/>
          <w:color w:val="002060"/>
          <w:sz w:val="32"/>
          <w:szCs w:val="32"/>
        </w:rPr>
        <w:t xml:space="preserve">: </w:t>
      </w:r>
      <w:r w:rsidRPr="00246BEC">
        <w:rPr>
          <w:b/>
          <w:bCs/>
          <w:color w:val="002060"/>
          <w:sz w:val="32"/>
          <w:szCs w:val="32"/>
          <w:u w:val="single"/>
        </w:rPr>
        <w:t xml:space="preserve"> Bílá zima</w:t>
      </w:r>
    </w:p>
    <w:p w:rsidR="00814481" w:rsidRPr="0018455A" w:rsidRDefault="00814481" w:rsidP="00814481">
      <w:pPr>
        <w:jc w:val="both"/>
        <w:rPr>
          <w:i/>
          <w:iCs/>
          <w:sz w:val="32"/>
          <w:szCs w:val="32"/>
          <w:u w:val="single"/>
        </w:rPr>
      </w:pPr>
    </w:p>
    <w:p w:rsidR="001D4BCF" w:rsidRDefault="001D4BCF" w:rsidP="001D4BCF">
      <w:pPr>
        <w:jc w:val="both"/>
      </w:pPr>
      <w:r>
        <w:rPr>
          <w:b/>
          <w:bCs/>
        </w:rPr>
        <w:t xml:space="preserve">Charakteristika: </w:t>
      </w:r>
      <w:r>
        <w:t xml:space="preserve">V tomto tématu se zaměříme na vánoční tematiku, na péči o zdraví, na život a potřeby člověka a na skladbu člověka. </w:t>
      </w:r>
      <w:r w:rsidR="00814481">
        <w:t>Děti se seznamují se zvyky, tradicemi a obyčeji. Rozvíjíme estetické cítění, Vedeme děti ke kultivovanému projevu a k vyjadřování svých prožitků (slovně, výtvarně, pomocí hudby)</w:t>
      </w:r>
      <w:r>
        <w:t xml:space="preserve">. V tomto tématu se zaměříme na zimu, zimní hrátky ve sněhu. Budeme si všímat změn v přírodě. Také nezapomeneme </w:t>
      </w:r>
      <w:r w:rsidR="00703330">
        <w:t xml:space="preserve">na </w:t>
      </w:r>
      <w:r>
        <w:t>zvířátka v lese a budeme je chodit krmit do krmelce.</w:t>
      </w:r>
    </w:p>
    <w:p w:rsidR="00814481" w:rsidRDefault="00814481" w:rsidP="001D4BCF">
      <w:pPr>
        <w:jc w:val="both"/>
      </w:pPr>
    </w:p>
    <w:p w:rsidR="00814481" w:rsidRDefault="00814481" w:rsidP="001D4BCF">
      <w:pPr>
        <w:jc w:val="both"/>
      </w:pPr>
    </w:p>
    <w:p w:rsidR="00814481" w:rsidRDefault="00814481" w:rsidP="001D4BCF">
      <w:pPr>
        <w:jc w:val="both"/>
      </w:pPr>
    </w:p>
    <w:p w:rsidR="00BA7874" w:rsidRDefault="00BA7874" w:rsidP="001D4BCF">
      <w:pPr>
        <w:jc w:val="both"/>
      </w:pPr>
    </w:p>
    <w:p w:rsidR="00BA7874" w:rsidRDefault="00BA7874" w:rsidP="001D4BCF">
      <w:pPr>
        <w:jc w:val="both"/>
      </w:pPr>
    </w:p>
    <w:p w:rsidR="00BA7874" w:rsidRDefault="00BA7874" w:rsidP="002967AA">
      <w:pPr>
        <w:jc w:val="center"/>
        <w:rPr>
          <w:b/>
          <w:color w:val="00B050"/>
        </w:rPr>
      </w:pPr>
    </w:p>
    <w:p w:rsidR="002967AA" w:rsidRPr="00C5496F" w:rsidRDefault="002967AA" w:rsidP="002967AA">
      <w:pPr>
        <w:jc w:val="center"/>
        <w:rPr>
          <w:b/>
          <w:color w:val="00B050"/>
        </w:rPr>
      </w:pPr>
      <w:r w:rsidRPr="00C5496F">
        <w:rPr>
          <w:b/>
          <w:color w:val="00B050"/>
        </w:rPr>
        <w:t>Dítě a jeho tělo</w:t>
      </w:r>
    </w:p>
    <w:p w:rsidR="002967AA" w:rsidRDefault="002967AA" w:rsidP="002967AA">
      <w:pPr>
        <w:ind w:left="720"/>
        <w:jc w:val="both"/>
        <w:rPr>
          <w:iCs/>
        </w:rPr>
      </w:pPr>
    </w:p>
    <w:p w:rsidR="00BA7874" w:rsidRDefault="00BA7874" w:rsidP="002967AA">
      <w:pPr>
        <w:ind w:left="720"/>
        <w:jc w:val="both"/>
        <w:rPr>
          <w:iCs/>
        </w:rPr>
      </w:pPr>
    </w:p>
    <w:p w:rsidR="00BA7874" w:rsidRDefault="00BA7874" w:rsidP="002967AA">
      <w:pPr>
        <w:ind w:left="720"/>
        <w:jc w:val="both"/>
        <w:rPr>
          <w:iCs/>
        </w:rPr>
      </w:pPr>
    </w:p>
    <w:p w:rsidR="00814481" w:rsidRDefault="00814481" w:rsidP="001D4BCF">
      <w:pPr>
        <w:jc w:val="both"/>
      </w:pPr>
    </w:p>
    <w:p w:rsidR="002967AA" w:rsidRPr="0043790D" w:rsidRDefault="002967AA" w:rsidP="002967AA">
      <w:pPr>
        <w:jc w:val="both"/>
        <w:rPr>
          <w:b/>
          <w:bCs/>
          <w:color w:val="00B050"/>
        </w:rPr>
      </w:pPr>
      <w:r w:rsidRPr="0043790D">
        <w:rPr>
          <w:b/>
          <w:bCs/>
          <w:color w:val="00B050"/>
        </w:rPr>
        <w:t xml:space="preserve">Dílčí vzdělávací cíle: </w:t>
      </w:r>
    </w:p>
    <w:p w:rsidR="00814481" w:rsidRPr="0043790D" w:rsidRDefault="002967AA" w:rsidP="008C1F0F">
      <w:pPr>
        <w:pStyle w:val="Odstavecseseznamem"/>
        <w:numPr>
          <w:ilvl w:val="0"/>
          <w:numId w:val="42"/>
        </w:numPr>
        <w:jc w:val="both"/>
        <w:rPr>
          <w:color w:val="00B050"/>
        </w:rPr>
      </w:pPr>
      <w:r w:rsidRPr="0043790D">
        <w:rPr>
          <w:color w:val="00B050"/>
        </w:rPr>
        <w:t>rozvoj pohybových schopností a zdokonalování dovedností v oblasti hrubé a jemné motoriky (koordinace a rozsahu pohybu, dýchání, koordinace ruky a oka apod.), ovládání pohybového aparátu a tělesných funkcí</w:t>
      </w:r>
    </w:p>
    <w:p w:rsidR="002967AA" w:rsidRPr="0043790D" w:rsidRDefault="002967AA" w:rsidP="008C1F0F">
      <w:pPr>
        <w:pStyle w:val="Odstavecseseznamem"/>
        <w:numPr>
          <w:ilvl w:val="0"/>
          <w:numId w:val="42"/>
        </w:numPr>
        <w:jc w:val="both"/>
        <w:rPr>
          <w:color w:val="00B050"/>
        </w:rPr>
      </w:pPr>
      <w:r w:rsidRPr="0043790D">
        <w:rPr>
          <w:color w:val="00B050"/>
        </w:rPr>
        <w:t>uvědomění si vlastního těla</w:t>
      </w:r>
    </w:p>
    <w:p w:rsidR="002967AA" w:rsidRPr="0043790D" w:rsidRDefault="002967AA" w:rsidP="008C1F0F">
      <w:pPr>
        <w:pStyle w:val="Odstavecseseznamem"/>
        <w:numPr>
          <w:ilvl w:val="0"/>
          <w:numId w:val="42"/>
        </w:numPr>
        <w:jc w:val="both"/>
        <w:rPr>
          <w:b/>
          <w:bCs/>
          <w:color w:val="00B050"/>
        </w:rPr>
      </w:pPr>
      <w:r w:rsidRPr="0043790D">
        <w:rPr>
          <w:color w:val="00B050"/>
        </w:rPr>
        <w:t>osvojení si poznatků o těle a jeho zdraví, o pohybových činnostech a jejich kvalitě</w:t>
      </w:r>
    </w:p>
    <w:p w:rsidR="002967AA" w:rsidRPr="0043790D" w:rsidRDefault="002967AA" w:rsidP="002967AA">
      <w:pPr>
        <w:ind w:left="360"/>
        <w:jc w:val="both"/>
        <w:rPr>
          <w:b/>
          <w:bCs/>
          <w:color w:val="00B050"/>
        </w:rPr>
      </w:pPr>
    </w:p>
    <w:p w:rsidR="002967AA" w:rsidRPr="0043790D" w:rsidRDefault="002967AA" w:rsidP="002967AA">
      <w:pPr>
        <w:ind w:left="360"/>
        <w:jc w:val="both"/>
        <w:rPr>
          <w:b/>
          <w:bCs/>
          <w:color w:val="00B050"/>
        </w:rPr>
      </w:pPr>
    </w:p>
    <w:p w:rsidR="00BA7874" w:rsidRPr="0043790D" w:rsidRDefault="00BA7874" w:rsidP="002967AA">
      <w:pPr>
        <w:ind w:left="360"/>
        <w:jc w:val="both"/>
        <w:rPr>
          <w:b/>
          <w:bCs/>
          <w:color w:val="00B050"/>
        </w:rPr>
      </w:pPr>
    </w:p>
    <w:p w:rsidR="00BA7874" w:rsidRPr="0043790D" w:rsidRDefault="00BA7874" w:rsidP="002967AA">
      <w:pPr>
        <w:ind w:left="360"/>
        <w:jc w:val="both"/>
        <w:rPr>
          <w:b/>
          <w:bCs/>
          <w:color w:val="00B050"/>
        </w:rPr>
      </w:pPr>
    </w:p>
    <w:p w:rsidR="002967AA" w:rsidRPr="0043790D" w:rsidRDefault="002967AA" w:rsidP="002967AA">
      <w:pPr>
        <w:jc w:val="both"/>
        <w:rPr>
          <w:b/>
          <w:bCs/>
          <w:color w:val="00B050"/>
        </w:rPr>
      </w:pPr>
      <w:r w:rsidRPr="0043790D">
        <w:rPr>
          <w:b/>
          <w:bCs/>
          <w:color w:val="00B050"/>
        </w:rPr>
        <w:t>Očekávané výstupy:</w:t>
      </w:r>
    </w:p>
    <w:p w:rsidR="002967AA" w:rsidRPr="0043790D" w:rsidRDefault="002967AA" w:rsidP="008C1F0F">
      <w:pPr>
        <w:pStyle w:val="Odstavecseseznamem"/>
        <w:numPr>
          <w:ilvl w:val="0"/>
          <w:numId w:val="43"/>
        </w:numPr>
        <w:jc w:val="both"/>
        <w:rPr>
          <w:color w:val="00B050"/>
        </w:rPr>
      </w:pPr>
      <w:r w:rsidRPr="0043790D">
        <w:rPr>
          <w:color w:val="00B050"/>
        </w:rPr>
        <w:t>koordinovat lokomoci a další polohy a pohyby těla, sladit pohyb s rytmem a hudbou</w:t>
      </w:r>
    </w:p>
    <w:p w:rsidR="002967AA" w:rsidRPr="0043790D" w:rsidRDefault="002967AA" w:rsidP="008C1F0F">
      <w:pPr>
        <w:pStyle w:val="Odstavecseseznamem"/>
        <w:numPr>
          <w:ilvl w:val="0"/>
          <w:numId w:val="43"/>
        </w:numPr>
        <w:jc w:val="both"/>
        <w:rPr>
          <w:color w:val="00B050"/>
        </w:rPr>
      </w:pPr>
      <w:r w:rsidRPr="0043790D">
        <w:rPr>
          <w:color w:val="00B050"/>
        </w:rPr>
        <w:t>vědomě napodobovat pohyby podle vzoru a přizpůsobit jej podle pokynu, ovládat dechové svalstvo, sladit pohyb se zpěvem</w:t>
      </w:r>
    </w:p>
    <w:p w:rsidR="002967AA" w:rsidRPr="0043790D" w:rsidRDefault="00812547" w:rsidP="008C1F0F">
      <w:pPr>
        <w:pStyle w:val="Odstavecseseznamem"/>
        <w:numPr>
          <w:ilvl w:val="0"/>
          <w:numId w:val="43"/>
        </w:numPr>
        <w:jc w:val="both"/>
        <w:rPr>
          <w:color w:val="00B050"/>
        </w:rPr>
      </w:pPr>
      <w:r w:rsidRPr="0043790D">
        <w:rPr>
          <w:color w:val="00B050"/>
        </w:rPr>
        <w:t>zachovávat správné držení těla</w:t>
      </w:r>
    </w:p>
    <w:p w:rsidR="002967AA" w:rsidRPr="0043790D" w:rsidRDefault="00812547" w:rsidP="008C1F0F">
      <w:pPr>
        <w:pStyle w:val="Odstavecseseznamem"/>
        <w:numPr>
          <w:ilvl w:val="0"/>
          <w:numId w:val="43"/>
        </w:numPr>
        <w:jc w:val="both"/>
        <w:rPr>
          <w:color w:val="00B050"/>
        </w:rPr>
      </w:pPr>
      <w:r w:rsidRPr="0043790D">
        <w:rPr>
          <w:color w:val="00B050"/>
        </w:rPr>
        <w:t>zvládat základní pohybové dovednosti a  prostorovou orientaci, běžné způsoby pohybu v různém prostředí</w:t>
      </w:r>
    </w:p>
    <w:p w:rsidR="00812547" w:rsidRPr="0043790D" w:rsidRDefault="00812547" w:rsidP="008C1F0F">
      <w:pPr>
        <w:pStyle w:val="Odstavecseseznamem"/>
        <w:numPr>
          <w:ilvl w:val="0"/>
          <w:numId w:val="43"/>
        </w:numPr>
        <w:jc w:val="both"/>
        <w:rPr>
          <w:color w:val="00B050"/>
        </w:rPr>
      </w:pPr>
      <w:r w:rsidRPr="0043790D">
        <w:rPr>
          <w:color w:val="00B050"/>
        </w:rPr>
        <w:t>pohybovat se ve skupině dětí, pohybovat se na sněhu, ledu</w:t>
      </w:r>
    </w:p>
    <w:p w:rsidR="00812547" w:rsidRPr="0043790D" w:rsidRDefault="00812547" w:rsidP="008C1F0F">
      <w:pPr>
        <w:pStyle w:val="Odstavecseseznamem"/>
        <w:numPr>
          <w:ilvl w:val="0"/>
          <w:numId w:val="43"/>
        </w:numPr>
        <w:jc w:val="both"/>
        <w:rPr>
          <w:color w:val="00B050"/>
        </w:rPr>
      </w:pPr>
      <w:r w:rsidRPr="0043790D">
        <w:rPr>
          <w:color w:val="00B050"/>
        </w:rPr>
        <w:t>vědomě napodobovat jednoduchý pohyb podle vzoru a přizpůsobit jej podle pokynu</w:t>
      </w:r>
    </w:p>
    <w:p w:rsidR="00812547" w:rsidRPr="0043790D" w:rsidRDefault="00812547" w:rsidP="008C1F0F">
      <w:pPr>
        <w:pStyle w:val="Odstavecseseznamem"/>
        <w:numPr>
          <w:ilvl w:val="0"/>
          <w:numId w:val="43"/>
        </w:numPr>
        <w:jc w:val="both"/>
        <w:rPr>
          <w:color w:val="00B050"/>
        </w:rPr>
      </w:pPr>
      <w:r w:rsidRPr="0043790D">
        <w:rPr>
          <w:color w:val="00B050"/>
        </w:rPr>
        <w:t>ovládat dechové svalstvo, sladit pohyb se zpěvem</w:t>
      </w:r>
    </w:p>
    <w:p w:rsidR="002967AA" w:rsidRPr="0043790D" w:rsidRDefault="00703330" w:rsidP="008C1F0F">
      <w:pPr>
        <w:pStyle w:val="Odstavecseseznamem"/>
        <w:numPr>
          <w:ilvl w:val="0"/>
          <w:numId w:val="43"/>
        </w:numPr>
        <w:jc w:val="both"/>
        <w:rPr>
          <w:color w:val="00B050"/>
        </w:rPr>
      </w:pPr>
      <w:r w:rsidRPr="0043790D">
        <w:rPr>
          <w:color w:val="00B050"/>
        </w:rPr>
        <w:t>v</w:t>
      </w:r>
      <w:r w:rsidR="00812547" w:rsidRPr="0043790D">
        <w:rPr>
          <w:color w:val="00B050"/>
        </w:rPr>
        <w:t xml:space="preserve">nímat a rozlišovat pomocí všech smyslů (sluchově rozlišovat zvuky a tóny, zrakově rozlišovat tvary předmětů, a jiné specifické znaky, rozlišovat vůně, chutě, vnímat hmatem </w:t>
      </w:r>
      <w:r w:rsidRPr="0043790D">
        <w:rPr>
          <w:color w:val="00B050"/>
        </w:rPr>
        <w:t xml:space="preserve"> </w:t>
      </w:r>
      <w:r w:rsidR="00812547" w:rsidRPr="0043790D">
        <w:rPr>
          <w:color w:val="00B050"/>
        </w:rPr>
        <w:t>apod.</w:t>
      </w:r>
      <w:r w:rsidRPr="0043790D">
        <w:rPr>
          <w:color w:val="00B050"/>
        </w:rPr>
        <w:t>)</w:t>
      </w:r>
    </w:p>
    <w:p w:rsidR="008D2ABC" w:rsidRPr="0043790D" w:rsidRDefault="008D2ABC" w:rsidP="008C1F0F">
      <w:pPr>
        <w:pStyle w:val="Odstavecseseznamem"/>
        <w:numPr>
          <w:ilvl w:val="0"/>
          <w:numId w:val="43"/>
        </w:numPr>
        <w:jc w:val="both"/>
        <w:rPr>
          <w:color w:val="00B050"/>
        </w:rPr>
      </w:pPr>
      <w:r w:rsidRPr="0043790D">
        <w:rPr>
          <w:color w:val="00B050"/>
        </w:rPr>
        <w:t>pojmenovat části těla, některé orgány (včetně pohlavních), znát jejich funkce, mít povědomí o těle a jeho vývoji (o narození, růstu těla a jeho proměnách), znát základní pojmy užívané ve spojení se zdravím, s pohybem a sportem</w:t>
      </w:r>
    </w:p>
    <w:p w:rsidR="008D2ABC" w:rsidRPr="0043790D" w:rsidRDefault="008D2ABC" w:rsidP="008C1F0F">
      <w:pPr>
        <w:pStyle w:val="Odstavecseseznamem"/>
        <w:numPr>
          <w:ilvl w:val="0"/>
          <w:numId w:val="43"/>
        </w:numPr>
        <w:jc w:val="both"/>
        <w:rPr>
          <w:color w:val="00B050"/>
        </w:rPr>
      </w:pPr>
      <w:r w:rsidRPr="0043790D">
        <w:rPr>
          <w:color w:val="00B050"/>
        </w:rPr>
        <w:t xml:space="preserve">mít povědomí o významu péče o čistotu a zdraví, o významu aktivního pohybu a zdravé výživy </w:t>
      </w:r>
    </w:p>
    <w:p w:rsidR="00703330" w:rsidRDefault="00703330" w:rsidP="00703330">
      <w:pPr>
        <w:jc w:val="center"/>
        <w:rPr>
          <w:b/>
          <w:bCs/>
          <w:iCs/>
          <w:color w:val="FFC000"/>
        </w:rPr>
      </w:pPr>
      <w:r w:rsidRPr="00C5496F">
        <w:rPr>
          <w:b/>
          <w:bCs/>
          <w:iCs/>
          <w:color w:val="FFC000"/>
        </w:rPr>
        <w:lastRenderedPageBreak/>
        <w:t>Dítě a jeho psychika</w:t>
      </w:r>
    </w:p>
    <w:p w:rsidR="00BA7874" w:rsidRDefault="00BA7874" w:rsidP="00703330">
      <w:pPr>
        <w:jc w:val="center"/>
        <w:rPr>
          <w:b/>
          <w:bCs/>
          <w:iCs/>
          <w:color w:val="FFC000"/>
        </w:rPr>
      </w:pPr>
    </w:p>
    <w:p w:rsidR="00BA7874" w:rsidRPr="00C5496F" w:rsidRDefault="00BA7874" w:rsidP="00703330">
      <w:pPr>
        <w:jc w:val="center"/>
        <w:rPr>
          <w:b/>
          <w:bCs/>
          <w:iCs/>
          <w:color w:val="FFC000"/>
        </w:rPr>
      </w:pPr>
    </w:p>
    <w:p w:rsidR="00703330" w:rsidRPr="00C57A4C" w:rsidRDefault="00703330" w:rsidP="00703330">
      <w:pPr>
        <w:jc w:val="center"/>
        <w:rPr>
          <w:b/>
          <w:bCs/>
          <w:iCs/>
        </w:rPr>
      </w:pPr>
    </w:p>
    <w:p w:rsidR="00814481" w:rsidRPr="0043790D" w:rsidRDefault="00703330" w:rsidP="001D4BCF">
      <w:pPr>
        <w:jc w:val="both"/>
        <w:rPr>
          <w:b/>
          <w:bCs/>
          <w:color w:val="FFC000"/>
        </w:rPr>
      </w:pPr>
      <w:r w:rsidRPr="0043790D">
        <w:rPr>
          <w:b/>
          <w:bCs/>
          <w:color w:val="FFC000"/>
        </w:rPr>
        <w:t>Dílčí vzdělávací cíle:</w:t>
      </w:r>
    </w:p>
    <w:p w:rsidR="00703330" w:rsidRPr="0043790D" w:rsidRDefault="00703330" w:rsidP="008C1F0F">
      <w:pPr>
        <w:pStyle w:val="Odstavecseseznamem"/>
        <w:numPr>
          <w:ilvl w:val="0"/>
          <w:numId w:val="44"/>
        </w:numPr>
        <w:jc w:val="both"/>
        <w:rPr>
          <w:color w:val="FFC000"/>
        </w:rPr>
      </w:pPr>
      <w:r w:rsidRPr="0043790D">
        <w:rPr>
          <w:color w:val="FFC000"/>
        </w:rPr>
        <w:t>rozvoj řečových schopností a jazykových dovedností receptivních (vnímání, naslouchání, porozumění) i produktivních (výslovnosti, vytváření pojmů, mluvního projevu, vyjadřování)</w:t>
      </w:r>
    </w:p>
    <w:p w:rsidR="00703330" w:rsidRPr="0043790D" w:rsidRDefault="00703330" w:rsidP="008C1F0F">
      <w:pPr>
        <w:pStyle w:val="Odstavecseseznamem"/>
        <w:numPr>
          <w:ilvl w:val="0"/>
          <w:numId w:val="44"/>
        </w:numPr>
        <w:jc w:val="both"/>
        <w:rPr>
          <w:color w:val="FFC000"/>
        </w:rPr>
      </w:pPr>
      <w:r w:rsidRPr="0043790D">
        <w:rPr>
          <w:color w:val="FFC000"/>
        </w:rPr>
        <w:t>rozvoj komunikativních dovedností (verbálních i neverbálních) a kultivovaného projevu</w:t>
      </w:r>
    </w:p>
    <w:p w:rsidR="00703330" w:rsidRPr="0043790D" w:rsidRDefault="00703330" w:rsidP="008C1F0F">
      <w:pPr>
        <w:pStyle w:val="Odstavecseseznamem"/>
        <w:numPr>
          <w:ilvl w:val="0"/>
          <w:numId w:val="44"/>
        </w:numPr>
        <w:jc w:val="both"/>
        <w:rPr>
          <w:color w:val="FFC000"/>
        </w:rPr>
      </w:pPr>
      <w:r w:rsidRPr="0043790D">
        <w:rPr>
          <w:color w:val="FFC000"/>
        </w:rPr>
        <w:t xml:space="preserve">osvojení si některých poznatků a dovedností, které předcházejí čtení i psaní, </w:t>
      </w:r>
      <w:proofErr w:type="spellStart"/>
      <w:r w:rsidRPr="0043790D">
        <w:rPr>
          <w:color w:val="FFC000"/>
        </w:rPr>
        <w:t>rpzvoj</w:t>
      </w:r>
      <w:proofErr w:type="spellEnd"/>
      <w:r w:rsidRPr="0043790D">
        <w:rPr>
          <w:color w:val="FFC000"/>
        </w:rPr>
        <w:t xml:space="preserve"> zájmu o psanou podobu jazyka i další formy sdělení verbální i neverbální (výtvarné, hudební, pohybové, dramatické)</w:t>
      </w:r>
    </w:p>
    <w:p w:rsidR="00703330" w:rsidRPr="0043790D" w:rsidRDefault="00703330" w:rsidP="008C1F0F">
      <w:pPr>
        <w:pStyle w:val="Odstavecseseznamem"/>
        <w:numPr>
          <w:ilvl w:val="0"/>
          <w:numId w:val="44"/>
        </w:numPr>
        <w:jc w:val="both"/>
        <w:rPr>
          <w:color w:val="FFC000"/>
        </w:rPr>
      </w:pPr>
      <w:r w:rsidRPr="0043790D">
        <w:rPr>
          <w:color w:val="FFC000"/>
        </w:rPr>
        <w:t>rozvoj a kultivace mravního i e</w:t>
      </w:r>
      <w:r w:rsidR="00F34C19" w:rsidRPr="0043790D">
        <w:rPr>
          <w:color w:val="FFC000"/>
        </w:rPr>
        <w:t>s</w:t>
      </w:r>
      <w:r w:rsidRPr="0043790D">
        <w:rPr>
          <w:color w:val="FFC000"/>
        </w:rPr>
        <w:t>tetického vnímání, cítění a prožívání</w:t>
      </w:r>
    </w:p>
    <w:p w:rsidR="00703330" w:rsidRPr="0043790D" w:rsidRDefault="00703330" w:rsidP="00F34C19">
      <w:pPr>
        <w:ind w:left="360"/>
        <w:jc w:val="both"/>
        <w:rPr>
          <w:color w:val="FFC000"/>
        </w:rPr>
      </w:pPr>
    </w:p>
    <w:p w:rsidR="00F34C19" w:rsidRPr="0043790D" w:rsidRDefault="00F34C19" w:rsidP="00F34C19">
      <w:pPr>
        <w:jc w:val="both"/>
        <w:rPr>
          <w:b/>
          <w:bCs/>
          <w:color w:val="FFC000"/>
        </w:rPr>
      </w:pPr>
      <w:r w:rsidRPr="0043790D">
        <w:rPr>
          <w:b/>
          <w:bCs/>
          <w:color w:val="FFC000"/>
        </w:rPr>
        <w:t>Očekávané výstupy:</w:t>
      </w:r>
    </w:p>
    <w:p w:rsidR="00814481" w:rsidRPr="0043790D" w:rsidRDefault="00F34C19" w:rsidP="008C1F0F">
      <w:pPr>
        <w:pStyle w:val="Odstavecseseznamem"/>
        <w:numPr>
          <w:ilvl w:val="0"/>
          <w:numId w:val="45"/>
        </w:numPr>
        <w:jc w:val="both"/>
        <w:rPr>
          <w:color w:val="FFC000"/>
        </w:rPr>
      </w:pPr>
      <w:r w:rsidRPr="0043790D">
        <w:rPr>
          <w:color w:val="FFC000"/>
        </w:rPr>
        <w:t>správně vyslovovat, ovládat dech, tempo a intonaci řeči</w:t>
      </w:r>
    </w:p>
    <w:p w:rsidR="00F34C19" w:rsidRPr="0043790D" w:rsidRDefault="00F34C19" w:rsidP="008C1F0F">
      <w:pPr>
        <w:pStyle w:val="Odstavecseseznamem"/>
        <w:numPr>
          <w:ilvl w:val="0"/>
          <w:numId w:val="45"/>
        </w:numPr>
        <w:jc w:val="both"/>
        <w:rPr>
          <w:color w:val="FFC000"/>
        </w:rPr>
      </w:pPr>
      <w:r w:rsidRPr="0043790D">
        <w:rPr>
          <w:color w:val="FFC000"/>
        </w:rPr>
        <w:t>učit se zpaměti krátké texty (reprodukovat říkanky, písničky, pohádky, zvládnou jednoduchou dramatickou úlohu apod.)</w:t>
      </w:r>
    </w:p>
    <w:p w:rsidR="00F34C19" w:rsidRPr="0043790D" w:rsidRDefault="00F34C19" w:rsidP="008C1F0F">
      <w:pPr>
        <w:pStyle w:val="Odstavecseseznamem"/>
        <w:numPr>
          <w:ilvl w:val="0"/>
          <w:numId w:val="45"/>
        </w:numPr>
        <w:jc w:val="both"/>
        <w:rPr>
          <w:color w:val="FFC000"/>
        </w:rPr>
      </w:pPr>
      <w:r w:rsidRPr="0043790D">
        <w:rPr>
          <w:color w:val="FFC000"/>
        </w:rPr>
        <w:t>učit se nazpaměť krátké texty, vědomě si je zapamatovat a vybavit</w:t>
      </w:r>
    </w:p>
    <w:p w:rsidR="00F34C19" w:rsidRPr="0043790D" w:rsidRDefault="00F34C19" w:rsidP="008C1F0F">
      <w:pPr>
        <w:pStyle w:val="Odstavecseseznamem"/>
        <w:numPr>
          <w:ilvl w:val="0"/>
          <w:numId w:val="45"/>
        </w:numPr>
        <w:jc w:val="both"/>
        <w:rPr>
          <w:color w:val="FFC000"/>
        </w:rPr>
      </w:pPr>
      <w:r w:rsidRPr="0043790D">
        <w:rPr>
          <w:color w:val="FFC000"/>
        </w:rPr>
        <w:t>vyjadřovat svou představivost a fantazii v tvořivých činnostech (konstruktivních, výtvarných, hudebních, pohybových či dramatických) i ve slovních výpovědích k nim</w:t>
      </w:r>
    </w:p>
    <w:p w:rsidR="00F34C19" w:rsidRPr="0043790D" w:rsidRDefault="00F34C19" w:rsidP="008C1F0F">
      <w:pPr>
        <w:pStyle w:val="Odstavecseseznamem"/>
        <w:numPr>
          <w:ilvl w:val="0"/>
          <w:numId w:val="45"/>
        </w:numPr>
        <w:jc w:val="both"/>
        <w:rPr>
          <w:color w:val="FFC000"/>
        </w:rPr>
      </w:pPr>
      <w:r w:rsidRPr="0043790D">
        <w:rPr>
          <w:color w:val="FFC000"/>
        </w:rPr>
        <w:t>zachycovat a vyjadřovat své prožitky (slovně, výtvarně, pomocí hudby, hudebně pohybovou či dramatickou improvizací</w:t>
      </w:r>
    </w:p>
    <w:p w:rsidR="00F34C19" w:rsidRPr="0043790D" w:rsidRDefault="00F34C19" w:rsidP="008C1F0F">
      <w:pPr>
        <w:pStyle w:val="Odstavecseseznamem"/>
        <w:numPr>
          <w:ilvl w:val="0"/>
          <w:numId w:val="45"/>
        </w:numPr>
        <w:jc w:val="both"/>
        <w:rPr>
          <w:color w:val="FFC000"/>
        </w:rPr>
      </w:pPr>
      <w:r w:rsidRPr="0043790D">
        <w:rPr>
          <w:color w:val="FFC000"/>
        </w:rPr>
        <w:t>porozumět slyšenému (zachytit hlavní myšlenku příběhu, sledovat děj a zopakovat jej ve správných větách</w:t>
      </w:r>
    </w:p>
    <w:p w:rsidR="00F34C19" w:rsidRPr="0043790D" w:rsidRDefault="00F34C19" w:rsidP="008C1F0F">
      <w:pPr>
        <w:pStyle w:val="Odstavecseseznamem"/>
        <w:numPr>
          <w:ilvl w:val="0"/>
          <w:numId w:val="45"/>
        </w:numPr>
        <w:jc w:val="both"/>
        <w:rPr>
          <w:color w:val="FFC000"/>
        </w:rPr>
      </w:pPr>
      <w:r w:rsidRPr="0043790D">
        <w:rPr>
          <w:color w:val="FFC000"/>
        </w:rPr>
        <w:t>projevovat zájem o knížky, soustředěně poslouchat četbu, hudbu, sledovat divadlo, film, užívat telefon</w:t>
      </w:r>
    </w:p>
    <w:p w:rsidR="00F34C19" w:rsidRPr="0043790D" w:rsidRDefault="00F34C19" w:rsidP="00F34C19">
      <w:pPr>
        <w:jc w:val="both"/>
        <w:rPr>
          <w:color w:val="FFC000"/>
        </w:rPr>
      </w:pPr>
    </w:p>
    <w:p w:rsidR="00F34C19" w:rsidRDefault="00F34C19" w:rsidP="00F34C19">
      <w:pPr>
        <w:ind w:left="360"/>
        <w:jc w:val="both"/>
      </w:pPr>
    </w:p>
    <w:p w:rsidR="004A0801" w:rsidRDefault="004A0801" w:rsidP="00F34C19">
      <w:pPr>
        <w:ind w:left="360"/>
        <w:jc w:val="both"/>
      </w:pPr>
    </w:p>
    <w:p w:rsidR="004A0801" w:rsidRDefault="004A0801" w:rsidP="00F34C19">
      <w:pPr>
        <w:ind w:left="360"/>
        <w:jc w:val="both"/>
      </w:pPr>
    </w:p>
    <w:p w:rsidR="00F34C19" w:rsidRDefault="00F34C19" w:rsidP="00F34C19">
      <w:pPr>
        <w:ind w:left="360"/>
        <w:jc w:val="both"/>
      </w:pPr>
    </w:p>
    <w:p w:rsidR="00F34C19" w:rsidRPr="00C5496F" w:rsidRDefault="00F34C19" w:rsidP="00F34C19">
      <w:pPr>
        <w:jc w:val="center"/>
        <w:rPr>
          <w:b/>
          <w:bCs/>
          <w:color w:val="FF0000"/>
        </w:rPr>
      </w:pPr>
      <w:r w:rsidRPr="00C5496F">
        <w:rPr>
          <w:b/>
          <w:bCs/>
          <w:color w:val="FF0000"/>
        </w:rPr>
        <w:t>Dítě a ten druhý</w:t>
      </w:r>
    </w:p>
    <w:p w:rsidR="00F34C19" w:rsidRDefault="00F34C19" w:rsidP="00F34C19">
      <w:pPr>
        <w:ind w:left="360"/>
        <w:jc w:val="both"/>
      </w:pPr>
    </w:p>
    <w:p w:rsidR="00F34C19" w:rsidRPr="0043790D" w:rsidRDefault="00F34C19" w:rsidP="00F34C19">
      <w:pPr>
        <w:jc w:val="both"/>
        <w:rPr>
          <w:b/>
          <w:bCs/>
          <w:color w:val="FF0000"/>
        </w:rPr>
      </w:pPr>
      <w:r w:rsidRPr="0043790D">
        <w:rPr>
          <w:b/>
          <w:bCs/>
          <w:color w:val="FF0000"/>
        </w:rPr>
        <w:t>Dílčí vzdělávací cíle:</w:t>
      </w:r>
    </w:p>
    <w:p w:rsidR="00814481" w:rsidRPr="0043790D" w:rsidRDefault="00F34C19" w:rsidP="008C1F0F">
      <w:pPr>
        <w:pStyle w:val="Odstavecseseznamem"/>
        <w:numPr>
          <w:ilvl w:val="0"/>
          <w:numId w:val="46"/>
        </w:numPr>
        <w:jc w:val="both"/>
        <w:rPr>
          <w:color w:val="FF0000"/>
        </w:rPr>
      </w:pPr>
      <w:r w:rsidRPr="0043790D">
        <w:rPr>
          <w:color w:val="FF0000"/>
        </w:rPr>
        <w:t>rozvoj interaktivních a komunikativních dovedností verbálních i neverbálních</w:t>
      </w:r>
    </w:p>
    <w:p w:rsidR="00F34C19" w:rsidRPr="0043790D" w:rsidRDefault="00F34C19" w:rsidP="008C1F0F">
      <w:pPr>
        <w:pStyle w:val="Odstavecseseznamem"/>
        <w:numPr>
          <w:ilvl w:val="0"/>
          <w:numId w:val="46"/>
        </w:numPr>
        <w:jc w:val="both"/>
        <w:rPr>
          <w:color w:val="FF0000"/>
        </w:rPr>
      </w:pPr>
      <w:r w:rsidRPr="0043790D">
        <w:rPr>
          <w:color w:val="FF0000"/>
        </w:rPr>
        <w:t>rozvoj kooperativních dovedností</w:t>
      </w:r>
    </w:p>
    <w:p w:rsidR="00AA0D66" w:rsidRPr="0043790D" w:rsidRDefault="00AA0D66" w:rsidP="00AA0D66">
      <w:pPr>
        <w:jc w:val="both"/>
        <w:rPr>
          <w:color w:val="FF0000"/>
        </w:rPr>
      </w:pPr>
    </w:p>
    <w:p w:rsidR="00F34C19" w:rsidRPr="0043790D" w:rsidRDefault="00F34C19" w:rsidP="00F34C19">
      <w:pPr>
        <w:jc w:val="both"/>
        <w:rPr>
          <w:color w:val="FF0000"/>
        </w:rPr>
      </w:pPr>
    </w:p>
    <w:p w:rsidR="00F34C19" w:rsidRPr="0043790D" w:rsidRDefault="00681A90" w:rsidP="00F34C19">
      <w:pPr>
        <w:jc w:val="both"/>
        <w:rPr>
          <w:b/>
          <w:bCs/>
          <w:color w:val="FF0000"/>
        </w:rPr>
      </w:pPr>
      <w:r w:rsidRPr="0043790D">
        <w:rPr>
          <w:b/>
          <w:bCs/>
          <w:color w:val="FF0000"/>
        </w:rPr>
        <w:t>Očekávané výstupy:</w:t>
      </w:r>
    </w:p>
    <w:p w:rsidR="00681A90" w:rsidRPr="0043790D" w:rsidRDefault="00681A90" w:rsidP="008C1F0F">
      <w:pPr>
        <w:pStyle w:val="Odstavecseseznamem"/>
        <w:numPr>
          <w:ilvl w:val="0"/>
          <w:numId w:val="47"/>
        </w:numPr>
        <w:jc w:val="both"/>
        <w:rPr>
          <w:color w:val="FF0000"/>
        </w:rPr>
      </w:pPr>
      <w:r w:rsidRPr="0043790D">
        <w:rPr>
          <w:color w:val="FF0000"/>
        </w:rPr>
        <w:t>porozumět běžným projevům vyjádření emocí a nálad</w:t>
      </w:r>
    </w:p>
    <w:p w:rsidR="00681A90" w:rsidRPr="0043790D" w:rsidRDefault="00681A90" w:rsidP="008C1F0F">
      <w:pPr>
        <w:pStyle w:val="Odstavecseseznamem"/>
        <w:numPr>
          <w:ilvl w:val="0"/>
          <w:numId w:val="47"/>
        </w:numPr>
        <w:jc w:val="both"/>
        <w:rPr>
          <w:color w:val="FF0000"/>
        </w:rPr>
      </w:pPr>
      <w:r w:rsidRPr="0043790D">
        <w:rPr>
          <w:color w:val="FF0000"/>
        </w:rPr>
        <w:t>odmítnout komunikaci, která je mu nepříjemná</w:t>
      </w:r>
    </w:p>
    <w:p w:rsidR="00681A90" w:rsidRPr="0043790D" w:rsidRDefault="00681A90" w:rsidP="008C1F0F">
      <w:pPr>
        <w:pStyle w:val="Odstavecseseznamem"/>
        <w:numPr>
          <w:ilvl w:val="0"/>
          <w:numId w:val="47"/>
        </w:numPr>
        <w:jc w:val="both"/>
        <w:rPr>
          <w:color w:val="FF0000"/>
        </w:rPr>
      </w:pPr>
      <w:r w:rsidRPr="0043790D">
        <w:rPr>
          <w:color w:val="FF0000"/>
        </w:rPr>
        <w:t>uplatňovat své individuální potřeby, přání a práva s ohledem na druhého</w:t>
      </w:r>
    </w:p>
    <w:p w:rsidR="00681A90" w:rsidRPr="0043790D" w:rsidRDefault="00681A90" w:rsidP="008C1F0F">
      <w:pPr>
        <w:pStyle w:val="Odstavecseseznamem"/>
        <w:numPr>
          <w:ilvl w:val="0"/>
          <w:numId w:val="47"/>
        </w:numPr>
        <w:jc w:val="both"/>
        <w:rPr>
          <w:color w:val="FF0000"/>
        </w:rPr>
      </w:pPr>
      <w:r w:rsidRPr="0043790D">
        <w:rPr>
          <w:color w:val="FF0000"/>
        </w:rPr>
        <w:t>spolupracovat s ostatními</w:t>
      </w:r>
    </w:p>
    <w:p w:rsidR="00681A90" w:rsidRPr="0043790D" w:rsidRDefault="00681A90" w:rsidP="008C1F0F">
      <w:pPr>
        <w:pStyle w:val="Odstavecseseznamem"/>
        <w:numPr>
          <w:ilvl w:val="0"/>
          <w:numId w:val="47"/>
        </w:numPr>
        <w:jc w:val="both"/>
        <w:rPr>
          <w:color w:val="FF0000"/>
        </w:rPr>
      </w:pPr>
      <w:r w:rsidRPr="0043790D">
        <w:rPr>
          <w:color w:val="FF0000"/>
        </w:rPr>
        <w:t>vnímat, co si druhý přeje či potřebuje, vycházet mu vstříc (chovat se citlivě a ohleduplně k slabšímu či postiženému dítěti, mít ohled na druhého a soucítit s ním, nabídnout mu pomoc apod.)</w:t>
      </w:r>
    </w:p>
    <w:p w:rsidR="00814481" w:rsidRPr="0043790D" w:rsidRDefault="00814481" w:rsidP="001D4BCF">
      <w:pPr>
        <w:jc w:val="both"/>
        <w:rPr>
          <w:color w:val="FF0000"/>
        </w:rPr>
      </w:pPr>
    </w:p>
    <w:p w:rsidR="00681A90" w:rsidRDefault="00681A90" w:rsidP="00681A90">
      <w:pPr>
        <w:jc w:val="center"/>
        <w:rPr>
          <w:b/>
          <w:bCs/>
          <w:color w:val="C45911" w:themeColor="accent2" w:themeShade="BF"/>
        </w:rPr>
      </w:pPr>
      <w:r w:rsidRPr="00C5496F">
        <w:rPr>
          <w:b/>
          <w:bCs/>
          <w:color w:val="C45911" w:themeColor="accent2" w:themeShade="BF"/>
        </w:rPr>
        <w:lastRenderedPageBreak/>
        <w:t>Dítě a společnost</w:t>
      </w:r>
    </w:p>
    <w:p w:rsidR="00AA0D66" w:rsidRDefault="00AA0D66" w:rsidP="00681A90">
      <w:pPr>
        <w:jc w:val="center"/>
        <w:rPr>
          <w:b/>
          <w:bCs/>
          <w:color w:val="C45911" w:themeColor="accent2" w:themeShade="BF"/>
        </w:rPr>
      </w:pPr>
    </w:p>
    <w:p w:rsidR="00814481" w:rsidRDefault="00814481" w:rsidP="001D4BCF">
      <w:pPr>
        <w:jc w:val="both"/>
      </w:pPr>
    </w:p>
    <w:p w:rsidR="00681A90" w:rsidRPr="0043790D" w:rsidRDefault="00681A90" w:rsidP="00681A90">
      <w:pPr>
        <w:jc w:val="both"/>
        <w:rPr>
          <w:b/>
          <w:bCs/>
          <w:color w:val="C45911" w:themeColor="accent2" w:themeShade="BF"/>
        </w:rPr>
      </w:pPr>
      <w:r w:rsidRPr="0043790D">
        <w:rPr>
          <w:b/>
          <w:bCs/>
          <w:color w:val="C45911" w:themeColor="accent2" w:themeShade="BF"/>
        </w:rPr>
        <w:t>Dílčí vzdělávací cíle:</w:t>
      </w:r>
    </w:p>
    <w:p w:rsidR="00814481" w:rsidRPr="0043790D" w:rsidRDefault="00681A90" w:rsidP="008C1F0F">
      <w:pPr>
        <w:pStyle w:val="Odstavecseseznamem"/>
        <w:numPr>
          <w:ilvl w:val="0"/>
          <w:numId w:val="48"/>
        </w:numPr>
        <w:jc w:val="both"/>
        <w:rPr>
          <w:color w:val="C45911" w:themeColor="accent2" w:themeShade="BF"/>
        </w:rPr>
      </w:pPr>
      <w:r w:rsidRPr="0043790D">
        <w:rPr>
          <w:color w:val="C45911" w:themeColor="accent2" w:themeShade="BF"/>
        </w:rPr>
        <w:t>rozvoj schopnosti žít ve společenství ostatních lidí (spolupracovat, spolupodílet se), přináležet k tomuto společenství (ke třídě, k rodině, k ostatním dětem) a vnímat a přijímat základní hodnoty v tomto společenství uznávané</w:t>
      </w:r>
    </w:p>
    <w:p w:rsidR="00681A90" w:rsidRPr="0043790D" w:rsidRDefault="00681A90" w:rsidP="008C1F0F">
      <w:pPr>
        <w:pStyle w:val="Odstavecseseznamem"/>
        <w:numPr>
          <w:ilvl w:val="0"/>
          <w:numId w:val="48"/>
        </w:numPr>
        <w:jc w:val="both"/>
        <w:rPr>
          <w:color w:val="C45911" w:themeColor="accent2" w:themeShade="BF"/>
        </w:rPr>
      </w:pPr>
      <w:r w:rsidRPr="0043790D">
        <w:rPr>
          <w:color w:val="C45911" w:themeColor="accent2" w:themeShade="BF"/>
        </w:rPr>
        <w:t>rozvoj základních kulturně společenských postojů, návyků a dovedností dítěte, rozvoj schopnosti projevovat se autenticky, chovat se autonomně, prosociálně a aktivně se přizpůsobovat společenskému prostředí a zvládat jeho změny</w:t>
      </w:r>
    </w:p>
    <w:p w:rsidR="00681A90" w:rsidRPr="0043790D" w:rsidRDefault="003D46BA" w:rsidP="008C1F0F">
      <w:pPr>
        <w:pStyle w:val="Odstavecseseznamem"/>
        <w:numPr>
          <w:ilvl w:val="0"/>
          <w:numId w:val="48"/>
        </w:numPr>
        <w:jc w:val="both"/>
        <w:rPr>
          <w:color w:val="C45911" w:themeColor="accent2" w:themeShade="BF"/>
        </w:rPr>
      </w:pPr>
      <w:r w:rsidRPr="0043790D">
        <w:rPr>
          <w:color w:val="C45911" w:themeColor="accent2" w:themeShade="BF"/>
        </w:rPr>
        <w:t>rozvoj společenského i estetického vkusu</w:t>
      </w:r>
    </w:p>
    <w:p w:rsidR="003D46BA" w:rsidRPr="0043790D" w:rsidRDefault="003D46BA" w:rsidP="003D46BA">
      <w:pPr>
        <w:jc w:val="both"/>
        <w:rPr>
          <w:color w:val="C45911" w:themeColor="accent2" w:themeShade="BF"/>
        </w:rPr>
      </w:pPr>
    </w:p>
    <w:p w:rsidR="003D46BA" w:rsidRPr="0043790D" w:rsidRDefault="003D46BA" w:rsidP="003D46BA">
      <w:pPr>
        <w:jc w:val="both"/>
        <w:rPr>
          <w:color w:val="C45911" w:themeColor="accent2" w:themeShade="BF"/>
        </w:rPr>
      </w:pPr>
    </w:p>
    <w:p w:rsidR="003D46BA" w:rsidRPr="0043790D" w:rsidRDefault="003D46BA" w:rsidP="003D46BA">
      <w:pPr>
        <w:jc w:val="both"/>
        <w:rPr>
          <w:b/>
          <w:bCs/>
          <w:color w:val="C45911" w:themeColor="accent2" w:themeShade="BF"/>
        </w:rPr>
      </w:pPr>
      <w:r w:rsidRPr="0043790D">
        <w:rPr>
          <w:b/>
          <w:bCs/>
          <w:color w:val="C45911" w:themeColor="accent2" w:themeShade="BF"/>
        </w:rPr>
        <w:t>Očekávané výstupy:</w:t>
      </w:r>
    </w:p>
    <w:p w:rsidR="003D46BA" w:rsidRPr="0043790D" w:rsidRDefault="003D46BA" w:rsidP="008C1F0F">
      <w:pPr>
        <w:pStyle w:val="Odstavecseseznamem"/>
        <w:numPr>
          <w:ilvl w:val="0"/>
          <w:numId w:val="49"/>
        </w:numPr>
        <w:jc w:val="both"/>
        <w:rPr>
          <w:color w:val="C45911" w:themeColor="accent2" w:themeShade="BF"/>
        </w:rPr>
      </w:pPr>
      <w:r w:rsidRPr="0043790D">
        <w:rPr>
          <w:color w:val="C45911" w:themeColor="accent2" w:themeShade="BF"/>
        </w:rPr>
        <w:t>vnímat umělecké a kulturní podněty, pozorně poslouchat, sledovat se zájmem literární, dramatické či hudební představení a hodnotit svoje zážitky (říci, co bylo zajímavé, co je zaujalo)</w:t>
      </w:r>
    </w:p>
    <w:p w:rsidR="003D46BA" w:rsidRPr="0043790D" w:rsidRDefault="003D46BA" w:rsidP="008C1F0F">
      <w:pPr>
        <w:pStyle w:val="Odstavecseseznamem"/>
        <w:numPr>
          <w:ilvl w:val="0"/>
          <w:numId w:val="49"/>
        </w:numPr>
        <w:jc w:val="both"/>
        <w:rPr>
          <w:color w:val="C45911" w:themeColor="accent2" w:themeShade="BF"/>
        </w:rPr>
      </w:pPr>
      <w:r w:rsidRPr="0043790D">
        <w:rPr>
          <w:color w:val="C45911" w:themeColor="accent2" w:themeShade="BF"/>
        </w:rPr>
        <w:t>vyjadřovat se prostřednictvím hudebních a hudebně pohybových činností, zvládat základní hudební dovednosti vokální i instrumentální (zazpívat píseň, zacházet s jednoduchými hudebními nástroji, sledovat a rozlišovat rytmus)</w:t>
      </w:r>
    </w:p>
    <w:p w:rsidR="003D46BA" w:rsidRPr="0043790D" w:rsidRDefault="003D46BA" w:rsidP="008C1F0F">
      <w:pPr>
        <w:pStyle w:val="Odstavecseseznamem"/>
        <w:numPr>
          <w:ilvl w:val="0"/>
          <w:numId w:val="49"/>
        </w:numPr>
        <w:jc w:val="both"/>
        <w:rPr>
          <w:color w:val="C45911" w:themeColor="accent2" w:themeShade="BF"/>
        </w:rPr>
      </w:pPr>
      <w:r w:rsidRPr="0043790D">
        <w:rPr>
          <w:color w:val="C45911" w:themeColor="accent2" w:themeShade="BF"/>
        </w:rPr>
        <w:t>zachycovat skutečnosti ze svého okolí a vyjadřovat své představy pomocí různých výtvarných dovedností a technik (kreslit, používat barvy, modelovat, konstruovat, tvořit z papíru, tvořit a vyrábět z různých jiných materiálů, z přírodnin aj.)</w:t>
      </w:r>
    </w:p>
    <w:p w:rsidR="003D46BA" w:rsidRPr="0043790D" w:rsidRDefault="003D46BA" w:rsidP="003D46BA">
      <w:pPr>
        <w:jc w:val="both"/>
        <w:rPr>
          <w:color w:val="C45911" w:themeColor="accent2" w:themeShade="BF"/>
        </w:rPr>
      </w:pPr>
    </w:p>
    <w:p w:rsidR="003D46BA" w:rsidRDefault="003D46BA" w:rsidP="003D46BA">
      <w:pPr>
        <w:jc w:val="both"/>
      </w:pPr>
    </w:p>
    <w:p w:rsidR="00814481" w:rsidRDefault="00814481" w:rsidP="001D4BCF">
      <w:pPr>
        <w:jc w:val="both"/>
      </w:pPr>
    </w:p>
    <w:p w:rsidR="00AA0D66" w:rsidRDefault="00AA0D66" w:rsidP="001D4BCF">
      <w:pPr>
        <w:jc w:val="both"/>
      </w:pPr>
    </w:p>
    <w:p w:rsidR="00AA0D66" w:rsidRDefault="00AA0D66" w:rsidP="001D4BCF">
      <w:pPr>
        <w:jc w:val="both"/>
      </w:pPr>
    </w:p>
    <w:p w:rsidR="00814481" w:rsidRDefault="00814481" w:rsidP="001D4BCF">
      <w:pPr>
        <w:jc w:val="both"/>
      </w:pPr>
    </w:p>
    <w:p w:rsidR="00814481" w:rsidRDefault="00814481" w:rsidP="001D4BCF">
      <w:pPr>
        <w:jc w:val="both"/>
      </w:pPr>
    </w:p>
    <w:p w:rsidR="003D46BA" w:rsidRPr="00A849AA" w:rsidRDefault="003D46BA" w:rsidP="003D46BA">
      <w:pPr>
        <w:ind w:left="360"/>
        <w:jc w:val="center"/>
        <w:rPr>
          <w:b/>
          <w:bCs/>
          <w:color w:val="2E74B5" w:themeColor="accent1" w:themeShade="BF"/>
        </w:rPr>
      </w:pPr>
      <w:r w:rsidRPr="00A849AA">
        <w:rPr>
          <w:b/>
          <w:bCs/>
          <w:color w:val="2E74B5" w:themeColor="accent1" w:themeShade="BF"/>
        </w:rPr>
        <w:t>Dítě a svět</w:t>
      </w:r>
    </w:p>
    <w:p w:rsidR="00814481" w:rsidRDefault="00814481" w:rsidP="001D4BCF">
      <w:pPr>
        <w:jc w:val="both"/>
      </w:pPr>
    </w:p>
    <w:p w:rsidR="00AA0D66" w:rsidRDefault="00AA0D66" w:rsidP="001D4BCF">
      <w:pPr>
        <w:jc w:val="both"/>
      </w:pPr>
    </w:p>
    <w:p w:rsidR="00814481" w:rsidRDefault="00814481" w:rsidP="001D4BCF">
      <w:pPr>
        <w:jc w:val="both"/>
      </w:pPr>
    </w:p>
    <w:p w:rsidR="003D46BA" w:rsidRPr="0043790D" w:rsidRDefault="003D46BA" w:rsidP="003D46BA">
      <w:pPr>
        <w:jc w:val="both"/>
        <w:rPr>
          <w:b/>
          <w:bCs/>
          <w:color w:val="0070C0"/>
        </w:rPr>
      </w:pPr>
      <w:r w:rsidRPr="0043790D">
        <w:rPr>
          <w:b/>
          <w:bCs/>
          <w:color w:val="0070C0"/>
        </w:rPr>
        <w:t>Dílčí vzdělávací cíle:</w:t>
      </w:r>
    </w:p>
    <w:p w:rsidR="00814481" w:rsidRPr="0043790D" w:rsidRDefault="00CE5DA4" w:rsidP="008C1F0F">
      <w:pPr>
        <w:pStyle w:val="Odstavecseseznamem"/>
        <w:numPr>
          <w:ilvl w:val="0"/>
          <w:numId w:val="50"/>
        </w:numPr>
        <w:jc w:val="both"/>
        <w:rPr>
          <w:color w:val="0070C0"/>
        </w:rPr>
      </w:pPr>
      <w:r w:rsidRPr="0043790D">
        <w:rPr>
          <w:color w:val="0070C0"/>
        </w:rPr>
        <w:t>seznamování s místem a prostředím, ve kterém žije a vytváření pozitivního vztahu k němu</w:t>
      </w:r>
    </w:p>
    <w:p w:rsidR="00CE5DA4" w:rsidRPr="0043790D" w:rsidRDefault="00CE5DA4" w:rsidP="008C1F0F">
      <w:pPr>
        <w:pStyle w:val="Odstavecseseznamem"/>
        <w:numPr>
          <w:ilvl w:val="0"/>
          <w:numId w:val="50"/>
        </w:numPr>
        <w:jc w:val="both"/>
        <w:rPr>
          <w:bCs/>
          <w:color w:val="0070C0"/>
        </w:rPr>
      </w:pPr>
      <w:r w:rsidRPr="0043790D">
        <w:rPr>
          <w:bCs/>
          <w:color w:val="0070C0"/>
        </w:rPr>
        <w:t xml:space="preserve">vytváření elementárního povědomí o širším přírodním, kulturním, technickém prostředí, o jejich rozmanitosti, vývoji a neustálých proměnách, </w:t>
      </w:r>
    </w:p>
    <w:p w:rsidR="00CE5DA4" w:rsidRPr="0043790D" w:rsidRDefault="00CE5DA4" w:rsidP="00CE5DA4">
      <w:pPr>
        <w:jc w:val="both"/>
        <w:rPr>
          <w:color w:val="0070C0"/>
        </w:rPr>
      </w:pPr>
    </w:p>
    <w:p w:rsidR="00B40B74" w:rsidRPr="0043790D" w:rsidRDefault="00B40B74" w:rsidP="00B40B74">
      <w:pPr>
        <w:jc w:val="both"/>
        <w:rPr>
          <w:b/>
          <w:bCs/>
          <w:color w:val="0070C0"/>
        </w:rPr>
      </w:pPr>
      <w:r w:rsidRPr="0043790D">
        <w:rPr>
          <w:b/>
          <w:bCs/>
          <w:color w:val="0070C0"/>
        </w:rPr>
        <w:t>Očekávané výstupy:</w:t>
      </w:r>
    </w:p>
    <w:p w:rsidR="00814481" w:rsidRPr="0043790D" w:rsidRDefault="00B40B74" w:rsidP="008C1F0F">
      <w:pPr>
        <w:pStyle w:val="Odstavecseseznamem"/>
        <w:numPr>
          <w:ilvl w:val="0"/>
          <w:numId w:val="51"/>
        </w:numPr>
        <w:jc w:val="both"/>
        <w:rPr>
          <w:color w:val="0070C0"/>
        </w:rPr>
      </w:pPr>
      <w:r w:rsidRPr="0043790D">
        <w:rPr>
          <w:color w:val="0070C0"/>
        </w:rPr>
        <w:t>porozumět, že změny jsou přirozené</w:t>
      </w:r>
      <w:r w:rsidR="00A81E4D" w:rsidRPr="0043790D">
        <w:rPr>
          <w:color w:val="0070C0"/>
        </w:rPr>
        <w:t xml:space="preserve"> a samozřejmé (všechno kolem se mění, vyvíjí, pohybuje a přeměňuje) a že se s těmito změnami je třeba v životě počítat, přizpůsobovat se běžně proměnlivým okolnostem doma i v mateřské škole</w:t>
      </w:r>
    </w:p>
    <w:p w:rsidR="00A81E4D" w:rsidRPr="0043790D" w:rsidRDefault="00A81E4D" w:rsidP="008C1F0F">
      <w:pPr>
        <w:pStyle w:val="Odstavecseseznamem"/>
        <w:numPr>
          <w:ilvl w:val="0"/>
          <w:numId w:val="51"/>
        </w:numPr>
        <w:jc w:val="both"/>
        <w:rPr>
          <w:color w:val="0070C0"/>
        </w:rPr>
      </w:pPr>
      <w:r w:rsidRPr="0043790D">
        <w:rPr>
          <w:color w:val="0070C0"/>
        </w:rPr>
        <w:t>orientovat se bezpečně ve známém prostředí i v životě tohoto prostředí (doma, v budově mateřské školy, v blízkém okolí)</w:t>
      </w:r>
    </w:p>
    <w:p w:rsidR="00A81E4D" w:rsidRPr="0043790D" w:rsidRDefault="00A81E4D" w:rsidP="00A81E4D">
      <w:pPr>
        <w:jc w:val="both"/>
        <w:rPr>
          <w:color w:val="0070C0"/>
        </w:rPr>
      </w:pPr>
    </w:p>
    <w:p w:rsidR="00A81E4D" w:rsidRPr="0043790D" w:rsidRDefault="00A81E4D" w:rsidP="00A81E4D">
      <w:pPr>
        <w:jc w:val="both"/>
        <w:rPr>
          <w:color w:val="0070C0"/>
        </w:rPr>
      </w:pPr>
    </w:p>
    <w:p w:rsidR="00A81E4D" w:rsidRDefault="00A81E4D" w:rsidP="00A81E4D">
      <w:pPr>
        <w:jc w:val="both"/>
        <w:rPr>
          <w:b/>
        </w:rPr>
      </w:pPr>
      <w:r>
        <w:rPr>
          <w:b/>
        </w:rPr>
        <w:lastRenderedPageBreak/>
        <w:t>Vzdělávací nabídka:</w:t>
      </w:r>
    </w:p>
    <w:p w:rsidR="00814481" w:rsidRDefault="00A81E4D" w:rsidP="008C1F0F">
      <w:pPr>
        <w:pStyle w:val="Odstavecseseznamem"/>
        <w:numPr>
          <w:ilvl w:val="0"/>
          <w:numId w:val="52"/>
        </w:numPr>
        <w:jc w:val="both"/>
      </w:pPr>
      <w:r>
        <w:t>přednes, recitace, dramatizace, zpěv</w:t>
      </w:r>
    </w:p>
    <w:p w:rsidR="00A81E4D" w:rsidRDefault="00A81E4D" w:rsidP="008C1F0F">
      <w:pPr>
        <w:pStyle w:val="Odstavecseseznamem"/>
        <w:numPr>
          <w:ilvl w:val="0"/>
          <w:numId w:val="52"/>
        </w:numPr>
        <w:jc w:val="both"/>
      </w:pPr>
      <w:r>
        <w:t>artikulační, řečové, sluchové a rytmické hry, hry se slovy, slovní hádanky</w:t>
      </w:r>
    </w:p>
    <w:p w:rsidR="00A81E4D" w:rsidRDefault="00A81E4D" w:rsidP="008C1F0F">
      <w:pPr>
        <w:pStyle w:val="Odstavecseseznamem"/>
        <w:numPr>
          <w:ilvl w:val="0"/>
          <w:numId w:val="52"/>
        </w:numPr>
        <w:jc w:val="both"/>
      </w:pPr>
      <w:r>
        <w:t>společné diskuze, rozhovory, individuální a skupinová konverzace (vyprávění zážitků, příběhů, vyprávění podle skutečnosti i podle obrazového materiálu, podle vlastní fantazie</w:t>
      </w:r>
      <w:r w:rsidR="00947C36">
        <w:t>, sdělování slyšeného druhým apod.)</w:t>
      </w:r>
    </w:p>
    <w:p w:rsidR="00947C36" w:rsidRPr="00F0331A" w:rsidRDefault="00947C36" w:rsidP="008C1F0F">
      <w:pPr>
        <w:pStyle w:val="Odstavecseseznamem"/>
        <w:numPr>
          <w:ilvl w:val="0"/>
          <w:numId w:val="52"/>
        </w:numPr>
        <w:jc w:val="both"/>
        <w:rPr>
          <w:b/>
          <w:bCs/>
          <w:i/>
          <w:iCs/>
        </w:rPr>
      </w:pPr>
      <w:r>
        <w:t>práce s literárními texty, s obrazovým materiálem, využívání encyklopedií a dalších medií</w:t>
      </w:r>
    </w:p>
    <w:p w:rsidR="00947C36" w:rsidRDefault="00947C36" w:rsidP="008C1F0F">
      <w:pPr>
        <w:pStyle w:val="Odstavecseseznamem"/>
        <w:numPr>
          <w:ilvl w:val="0"/>
          <w:numId w:val="52"/>
        </w:numPr>
        <w:jc w:val="both"/>
      </w:pPr>
      <w:r>
        <w:t>kognitivní činnosti (kladení otázek a hledání odpovědí, diskuze nad problémem, vyprávění, poslech, objevování)</w:t>
      </w:r>
    </w:p>
    <w:p w:rsidR="00947C36" w:rsidRDefault="00947C36" w:rsidP="008C1F0F">
      <w:pPr>
        <w:pStyle w:val="Odstavecseseznamem"/>
        <w:numPr>
          <w:ilvl w:val="0"/>
          <w:numId w:val="52"/>
        </w:numPr>
        <w:jc w:val="both"/>
      </w:pPr>
      <w:r>
        <w:t>přípravy a realizace společných zábav a slavností (slavnosti v rámci zvyků a tradic, kulturní programy, besídky,..)</w:t>
      </w:r>
    </w:p>
    <w:p w:rsidR="00947C36" w:rsidRDefault="00947C36" w:rsidP="008C1F0F">
      <w:pPr>
        <w:pStyle w:val="Odstavecseseznamem"/>
        <w:numPr>
          <w:ilvl w:val="0"/>
          <w:numId w:val="52"/>
        </w:numPr>
        <w:jc w:val="both"/>
      </w:pPr>
      <w:r>
        <w:t>tvůrčí činnosti slovesné, literární, dramatické, výtvarné, hudební, hudebně pohybové, dramatické apod. podněcující tvořivost a nápaditost dítěte, estetické vnímání i vyjadřování a třídění vkusu</w:t>
      </w:r>
    </w:p>
    <w:p w:rsidR="00947C36" w:rsidRDefault="00947C36" w:rsidP="008C1F0F">
      <w:pPr>
        <w:pStyle w:val="Odstavecseseznamem"/>
        <w:numPr>
          <w:ilvl w:val="0"/>
          <w:numId w:val="52"/>
        </w:numPr>
        <w:jc w:val="both"/>
      </w:pPr>
      <w:r>
        <w:t>receptivní slovesné, literární, výtvarné či dramatické činnosti (poslech pohádek, veršů, hudebních skladeb a písní, sledování dramatizací, divadelních představení</w:t>
      </w:r>
    </w:p>
    <w:p w:rsidR="00947C36" w:rsidRDefault="00947C36" w:rsidP="008C1F0F">
      <w:pPr>
        <w:pStyle w:val="Odstavecseseznamem"/>
        <w:numPr>
          <w:ilvl w:val="0"/>
          <w:numId w:val="52"/>
        </w:numPr>
        <w:jc w:val="both"/>
      </w:pPr>
      <w:r>
        <w:t>lokomoční pohybové činnosti</w:t>
      </w:r>
    </w:p>
    <w:p w:rsidR="00947C36" w:rsidRDefault="00947C36" w:rsidP="008C1F0F">
      <w:pPr>
        <w:pStyle w:val="Odstavecseseznamem"/>
        <w:numPr>
          <w:ilvl w:val="0"/>
          <w:numId w:val="52"/>
        </w:numPr>
        <w:jc w:val="both"/>
      </w:pPr>
      <w:r>
        <w:t>činnosti relaxační a odpočinkové, zajišťující zdravou atmosféru a pohodu prostředí</w:t>
      </w:r>
    </w:p>
    <w:p w:rsidR="00947C36" w:rsidRDefault="00947C36" w:rsidP="008C1F0F">
      <w:pPr>
        <w:pStyle w:val="Odstavecseseznamem"/>
        <w:numPr>
          <w:ilvl w:val="0"/>
          <w:numId w:val="52"/>
        </w:numPr>
        <w:jc w:val="both"/>
      </w:pPr>
      <w:r>
        <w:t>činnosti nejrůznějšího zaměření vyžadující (umožňující) samostatné vystupování, vyjadřování, obhajování vlastních názorů, rozhodování a sebehodnocení</w:t>
      </w:r>
    </w:p>
    <w:p w:rsidR="004E2EA1" w:rsidRDefault="00947C36" w:rsidP="008C1F0F">
      <w:pPr>
        <w:pStyle w:val="Odstavecseseznamem"/>
        <w:numPr>
          <w:ilvl w:val="0"/>
          <w:numId w:val="52"/>
        </w:numPr>
        <w:jc w:val="both"/>
      </w:pPr>
      <w:r>
        <w:t>setkávání s literárním, dramatickým, výtvarným a hudebním uměním mimo mateřskou školu</w:t>
      </w:r>
      <w:r w:rsidR="004E2EA1">
        <w:t>, návštěvy kulturních a uměleckých míst a akcí zajímavých pro předškolní dítě</w:t>
      </w:r>
    </w:p>
    <w:p w:rsidR="00947C36" w:rsidRDefault="004E2EA1" w:rsidP="008C1F0F">
      <w:pPr>
        <w:pStyle w:val="Odstavecseseznamem"/>
        <w:numPr>
          <w:ilvl w:val="0"/>
          <w:numId w:val="52"/>
        </w:numPr>
        <w:jc w:val="both"/>
      </w:pPr>
      <w:r>
        <w:t>hry zaměřené k poznávání a rozlišování různých rolí (dítě, rodič, dospělý, učitelka, žák, role dané pohlavím, profesní role, herní role) a osvojování si rolí, do nichž se dítě přirozeně dostává</w:t>
      </w:r>
      <w:r w:rsidR="00947C36">
        <w:t xml:space="preserve"> </w:t>
      </w:r>
    </w:p>
    <w:p w:rsidR="004E2EA1" w:rsidRDefault="004E2EA1" w:rsidP="008C1F0F">
      <w:pPr>
        <w:pStyle w:val="Odstavecseseznamem"/>
        <w:numPr>
          <w:ilvl w:val="0"/>
          <w:numId w:val="52"/>
        </w:numPr>
        <w:jc w:val="both"/>
      </w:pPr>
      <w:r>
        <w:t xml:space="preserve">praktické užívání technických přístrojů, hraček a dalších předmětů a pomůcek, se kterými se dítě běžně setkává </w:t>
      </w:r>
    </w:p>
    <w:p w:rsidR="008E384C" w:rsidRDefault="008E384C" w:rsidP="008C1F0F">
      <w:pPr>
        <w:pStyle w:val="Odstavecseseznamem"/>
        <w:numPr>
          <w:ilvl w:val="0"/>
          <w:numId w:val="52"/>
        </w:numPr>
        <w:jc w:val="both"/>
      </w:pPr>
      <w:r>
        <w:t>činnosti zaměřené k poznávání lidského těla</w:t>
      </w:r>
    </w:p>
    <w:p w:rsidR="008E384C" w:rsidRDefault="008E384C" w:rsidP="008C1F0F">
      <w:pPr>
        <w:pStyle w:val="Odstavecseseznamem"/>
        <w:numPr>
          <w:ilvl w:val="0"/>
          <w:numId w:val="52"/>
        </w:numPr>
        <w:jc w:val="both"/>
      </w:pPr>
      <w:r>
        <w:t xml:space="preserve">činnosti směřující k ochraně zdraví, osobního bezpečí a vytváření zdravých životních návyků </w:t>
      </w:r>
    </w:p>
    <w:p w:rsidR="00814481" w:rsidRDefault="00814481" w:rsidP="001D4BCF">
      <w:pPr>
        <w:jc w:val="both"/>
      </w:pPr>
    </w:p>
    <w:p w:rsidR="00AC103B" w:rsidRDefault="00AC103B" w:rsidP="001D4BCF">
      <w:pPr>
        <w:jc w:val="both"/>
      </w:pPr>
    </w:p>
    <w:p w:rsidR="00AC103B" w:rsidRDefault="00AC103B" w:rsidP="001D4BCF">
      <w:pPr>
        <w:jc w:val="both"/>
      </w:pPr>
    </w:p>
    <w:p w:rsidR="00AC103B" w:rsidRDefault="00AC103B" w:rsidP="001D4BCF">
      <w:pPr>
        <w:jc w:val="both"/>
      </w:pPr>
    </w:p>
    <w:p w:rsidR="004E2EA1" w:rsidRDefault="004E2EA1" w:rsidP="004E2EA1">
      <w:pPr>
        <w:jc w:val="both"/>
      </w:pPr>
      <w:r w:rsidRPr="00F52E6C">
        <w:rPr>
          <w:b/>
        </w:rPr>
        <w:t>Klíčové kompetence</w:t>
      </w:r>
      <w:r>
        <w:t>:</w:t>
      </w:r>
    </w:p>
    <w:p w:rsidR="004E2EA1" w:rsidRDefault="004E2EA1" w:rsidP="008C1F0F">
      <w:pPr>
        <w:pStyle w:val="Odstavecseseznamem"/>
        <w:numPr>
          <w:ilvl w:val="0"/>
          <w:numId w:val="53"/>
        </w:numPr>
        <w:jc w:val="both"/>
      </w:pPr>
      <w:r>
        <w:t>má elementární poznatky o světě lidí, kultury, přírody i techniky, který dítě obklopuje, o jeho rozmanitostech a proměnách, orientuje se v řádu a dění v prostředí, ve kterém žije</w:t>
      </w:r>
    </w:p>
    <w:p w:rsidR="004E2EA1" w:rsidRDefault="004E2EA1" w:rsidP="008C1F0F">
      <w:pPr>
        <w:pStyle w:val="Odstavecseseznamem"/>
        <w:numPr>
          <w:ilvl w:val="0"/>
          <w:numId w:val="53"/>
        </w:numPr>
        <w:jc w:val="both"/>
      </w:pPr>
      <w:r>
        <w:t>řeší problémy na základě bezprostřední zkušenosti, postupuje cestou pokusu a omylu, zkouší, experimentuje, spontánně vymýšlí nová řešení problémů a situací, hled různé možnosti a varianty (má vlastní, originální nápady), využívá při tom dosavadní zkušenosti, fantazii a představivost</w:t>
      </w:r>
    </w:p>
    <w:p w:rsidR="004E2EA1" w:rsidRDefault="004E2EA1" w:rsidP="008C1F0F">
      <w:pPr>
        <w:pStyle w:val="Odstavecseseznamem"/>
        <w:numPr>
          <w:ilvl w:val="0"/>
          <w:numId w:val="53"/>
        </w:numPr>
        <w:jc w:val="both"/>
      </w:pPr>
      <w:r>
        <w:t>užívá při řešení myšlenkových i praktických problémů logických, matematických i empirických postupů, pochopí jednoduché algoritmy řešení různých úloh a situací a využívá je v dalších situacích</w:t>
      </w:r>
    </w:p>
    <w:p w:rsidR="0097209C" w:rsidRDefault="0097209C" w:rsidP="008C1F0F">
      <w:pPr>
        <w:pStyle w:val="Odstavecseseznamem"/>
        <w:numPr>
          <w:ilvl w:val="0"/>
          <w:numId w:val="53"/>
        </w:numPr>
        <w:jc w:val="both"/>
        <w:rPr>
          <w:iCs/>
        </w:rPr>
      </w:pPr>
      <w:r>
        <w:rPr>
          <w:iCs/>
        </w:rPr>
        <w:t>dokáže se vyjadřovat a sdělovat své prožitky, pocity a nálady různými prostředky (řečovými, výtvarnými, hudebními, dramatickými apod.)</w:t>
      </w:r>
    </w:p>
    <w:p w:rsidR="0097209C" w:rsidRDefault="0097209C" w:rsidP="008C1F0F">
      <w:pPr>
        <w:pStyle w:val="Odstavecseseznamem"/>
        <w:numPr>
          <w:ilvl w:val="0"/>
          <w:numId w:val="53"/>
        </w:numPr>
        <w:jc w:val="both"/>
        <w:rPr>
          <w:iCs/>
        </w:rPr>
      </w:pPr>
      <w:r>
        <w:rPr>
          <w:iCs/>
        </w:rPr>
        <w:lastRenderedPageBreak/>
        <w:t>komunikuje v běžných situacích bez zábran a ostychu s dětmi i s dospělými, chápe, že být komunikativní, vstřícné, iniciativní a aktivní je výhodou</w:t>
      </w:r>
    </w:p>
    <w:p w:rsidR="0097209C" w:rsidRDefault="0097209C" w:rsidP="008C1F0F">
      <w:pPr>
        <w:pStyle w:val="Odstavecseseznamem"/>
        <w:numPr>
          <w:ilvl w:val="0"/>
          <w:numId w:val="53"/>
        </w:numPr>
        <w:jc w:val="both"/>
        <w:rPr>
          <w:iCs/>
        </w:rPr>
      </w:pPr>
      <w:r>
        <w:rPr>
          <w:iCs/>
        </w:rPr>
        <w:t>dovede využít informativní a komunikativní prostředky, se kterými se běžně setkává (knížky, encyklopedie, počítač, audiovizuální technika, telefon apod.)</w:t>
      </w:r>
    </w:p>
    <w:p w:rsidR="0097209C" w:rsidRDefault="0097209C" w:rsidP="008C1F0F">
      <w:pPr>
        <w:pStyle w:val="Odstavecseseznamem"/>
        <w:numPr>
          <w:ilvl w:val="0"/>
          <w:numId w:val="53"/>
        </w:numPr>
        <w:jc w:val="both"/>
        <w:rPr>
          <w:iCs/>
        </w:rPr>
      </w:pPr>
      <w:r>
        <w:rPr>
          <w:iCs/>
        </w:rPr>
        <w:t>chápe, že zájem o to, co se kolem děje, činorodost, pracovitost a podnikavost jsou přínosem a že naopak lhostejnost, nevšímavost, pohodlnost a nízká aktivita mají svoje nepříznivé důsledky</w:t>
      </w:r>
    </w:p>
    <w:p w:rsidR="0097209C" w:rsidRDefault="0097209C" w:rsidP="008C1F0F">
      <w:pPr>
        <w:pStyle w:val="Odstavecseseznamem"/>
        <w:numPr>
          <w:ilvl w:val="0"/>
          <w:numId w:val="53"/>
        </w:numPr>
        <w:jc w:val="both"/>
        <w:rPr>
          <w:iCs/>
        </w:rPr>
      </w:pPr>
      <w:r>
        <w:rPr>
          <w:iCs/>
        </w:rPr>
        <w:t>má základní dětskou představu o tom, co je v souladu se základními lidskými hodnotami a normami i co je s nimi v rozporu, a snaží se podle toho chovat</w:t>
      </w:r>
    </w:p>
    <w:p w:rsidR="0097209C" w:rsidRDefault="0097209C" w:rsidP="008C1F0F">
      <w:pPr>
        <w:pStyle w:val="Odstavecseseznamem"/>
        <w:numPr>
          <w:ilvl w:val="0"/>
          <w:numId w:val="53"/>
        </w:numPr>
        <w:jc w:val="both"/>
        <w:rPr>
          <w:iCs/>
        </w:rPr>
      </w:pPr>
      <w:r>
        <w:rPr>
          <w:iCs/>
        </w:rPr>
        <w:t>chápe, že se může o tom, co udělá, rozhodovat svobodně, ale že za svá rozhodnutí také odpovídá</w:t>
      </w:r>
    </w:p>
    <w:p w:rsidR="00AC103B" w:rsidRDefault="00AC103B" w:rsidP="00AC103B">
      <w:pPr>
        <w:jc w:val="both"/>
        <w:rPr>
          <w:iCs/>
        </w:rPr>
      </w:pPr>
    </w:p>
    <w:p w:rsidR="00AC103B" w:rsidRDefault="00AC103B" w:rsidP="00AC103B">
      <w:pPr>
        <w:jc w:val="both"/>
        <w:rPr>
          <w:iCs/>
        </w:rPr>
      </w:pPr>
    </w:p>
    <w:p w:rsidR="00AC103B" w:rsidRDefault="00AC103B" w:rsidP="00AC103B">
      <w:pPr>
        <w:jc w:val="both"/>
        <w:rPr>
          <w:iCs/>
        </w:rPr>
      </w:pPr>
    </w:p>
    <w:p w:rsidR="00AC103B" w:rsidRDefault="00AC103B" w:rsidP="00AC103B">
      <w:pPr>
        <w:jc w:val="both"/>
        <w:rPr>
          <w:iCs/>
        </w:rPr>
      </w:pPr>
    </w:p>
    <w:p w:rsidR="00AC103B" w:rsidRDefault="00AC103B" w:rsidP="00AC103B">
      <w:pPr>
        <w:jc w:val="both"/>
        <w:rPr>
          <w:iCs/>
        </w:rPr>
      </w:pPr>
    </w:p>
    <w:p w:rsidR="00AC103B" w:rsidRDefault="00AC103B" w:rsidP="00AC103B">
      <w:pPr>
        <w:jc w:val="both"/>
        <w:rPr>
          <w:iCs/>
        </w:rPr>
      </w:pPr>
    </w:p>
    <w:p w:rsidR="00AC103B" w:rsidRPr="00AC103B" w:rsidRDefault="00AC103B" w:rsidP="00AC103B">
      <w:pPr>
        <w:jc w:val="both"/>
        <w:rPr>
          <w:iCs/>
        </w:rPr>
      </w:pPr>
    </w:p>
    <w:p w:rsidR="00AC103B" w:rsidRPr="00AC103B" w:rsidRDefault="00AC103B" w:rsidP="00AC103B">
      <w:pPr>
        <w:ind w:left="360"/>
        <w:jc w:val="both"/>
        <w:rPr>
          <w:b/>
          <w:bCs/>
        </w:rPr>
      </w:pPr>
      <w:r w:rsidRPr="00AC103B">
        <w:rPr>
          <w:b/>
          <w:bCs/>
        </w:rPr>
        <w:t>Časový rozsah: PROSINEC, LEDEN, ÚNOR</w:t>
      </w:r>
    </w:p>
    <w:p w:rsidR="00AC103B" w:rsidRPr="00AC103B" w:rsidRDefault="00AC103B" w:rsidP="00AC103B">
      <w:pPr>
        <w:ind w:left="360"/>
        <w:jc w:val="both"/>
        <w:rPr>
          <w:b/>
          <w:bCs/>
        </w:rPr>
      </w:pPr>
    </w:p>
    <w:p w:rsidR="00AC103B" w:rsidRDefault="00AC103B" w:rsidP="00AC103B">
      <w:pPr>
        <w:ind w:left="360"/>
        <w:jc w:val="both"/>
      </w:pPr>
      <w:r w:rsidRPr="00AC103B">
        <w:rPr>
          <w:b/>
          <w:bCs/>
        </w:rPr>
        <w:t xml:space="preserve">Věková skupina: </w:t>
      </w:r>
      <w:r w:rsidRPr="00AC103B">
        <w:rPr>
          <w:bCs/>
        </w:rPr>
        <w:t>3</w:t>
      </w:r>
      <w:r w:rsidRPr="00A239FF">
        <w:t xml:space="preserve"> </w:t>
      </w:r>
      <w:r>
        <w:t>– 6 let</w:t>
      </w:r>
    </w:p>
    <w:p w:rsidR="00AC103B" w:rsidRPr="00AC103B" w:rsidRDefault="00AC103B" w:rsidP="00AC103B">
      <w:pPr>
        <w:ind w:left="360"/>
        <w:jc w:val="both"/>
        <w:rPr>
          <w:i/>
          <w:iCs/>
          <w:u w:val="single"/>
        </w:rPr>
      </w:pPr>
      <w:r w:rsidRPr="00AC103B">
        <w:rPr>
          <w:i/>
          <w:iCs/>
          <w:u w:val="single"/>
        </w:rPr>
        <w:t>Tematické části:</w:t>
      </w:r>
    </w:p>
    <w:p w:rsidR="00AC103B" w:rsidRDefault="00AC103B" w:rsidP="00AC103B">
      <w:pPr>
        <w:ind w:left="360"/>
        <w:jc w:val="both"/>
      </w:pPr>
      <w:r>
        <w:t>Mikuláši, Mikuláši, kdo to tady děti straší</w:t>
      </w:r>
    </w:p>
    <w:p w:rsidR="00AC103B" w:rsidRDefault="00AC103B" w:rsidP="00AC103B">
      <w:pPr>
        <w:ind w:left="360"/>
        <w:jc w:val="both"/>
      </w:pPr>
      <w:r>
        <w:t xml:space="preserve">Vánoční zvyky a tradice </w:t>
      </w:r>
    </w:p>
    <w:p w:rsidR="00AC103B" w:rsidRDefault="00AC103B" w:rsidP="00AC103B">
      <w:pPr>
        <w:ind w:left="360"/>
        <w:jc w:val="both"/>
      </w:pPr>
      <w:r>
        <w:t>My tři králové jdeme k Vám</w:t>
      </w:r>
    </w:p>
    <w:p w:rsidR="00AC103B" w:rsidRDefault="00AC103B" w:rsidP="00AC103B">
      <w:pPr>
        <w:ind w:left="360"/>
        <w:jc w:val="both"/>
      </w:pPr>
      <w:proofErr w:type="spellStart"/>
      <w:r>
        <w:t>Sněhuláček</w:t>
      </w:r>
      <w:proofErr w:type="spellEnd"/>
      <w:r>
        <w:t xml:space="preserve"> panáček</w:t>
      </w:r>
    </w:p>
    <w:p w:rsidR="00AC103B" w:rsidRDefault="00AC103B" w:rsidP="00AC103B">
      <w:pPr>
        <w:ind w:left="360"/>
        <w:jc w:val="both"/>
      </w:pPr>
      <w:r>
        <w:t>To jsem já</w:t>
      </w:r>
    </w:p>
    <w:p w:rsidR="00AC103B" w:rsidRDefault="00AC103B" w:rsidP="00AC103B">
      <w:pPr>
        <w:ind w:left="360"/>
        <w:jc w:val="both"/>
      </w:pPr>
      <w:r>
        <w:t>Magický svět smyslů</w:t>
      </w:r>
    </w:p>
    <w:p w:rsidR="00AC103B" w:rsidRDefault="00AC103B" w:rsidP="00AC103B">
      <w:pPr>
        <w:ind w:left="360"/>
        <w:jc w:val="both"/>
      </w:pPr>
      <w:r>
        <w:t>Čas dlouhých večerů, čas pohádek</w:t>
      </w:r>
    </w:p>
    <w:p w:rsidR="00AC103B" w:rsidRDefault="00AC103B" w:rsidP="00AC103B">
      <w:pPr>
        <w:ind w:left="360"/>
        <w:jc w:val="both"/>
      </w:pPr>
      <w:r>
        <w:t>Račte dále, pane Karnevale</w:t>
      </w:r>
    </w:p>
    <w:p w:rsidR="0097209C" w:rsidRDefault="0097209C" w:rsidP="0097209C">
      <w:pPr>
        <w:jc w:val="both"/>
      </w:pPr>
    </w:p>
    <w:p w:rsidR="00AC103B" w:rsidRDefault="00AC103B" w:rsidP="0097209C">
      <w:pPr>
        <w:jc w:val="both"/>
      </w:pPr>
    </w:p>
    <w:p w:rsidR="00AC103B" w:rsidRDefault="00AC103B" w:rsidP="0097209C">
      <w:pPr>
        <w:jc w:val="both"/>
      </w:pPr>
    </w:p>
    <w:p w:rsidR="00AC103B" w:rsidRDefault="00AC103B" w:rsidP="0097209C">
      <w:pPr>
        <w:jc w:val="both"/>
      </w:pPr>
    </w:p>
    <w:p w:rsidR="00AC103B" w:rsidRDefault="00AC103B" w:rsidP="0097209C">
      <w:pPr>
        <w:jc w:val="both"/>
      </w:pPr>
    </w:p>
    <w:p w:rsidR="00AC103B" w:rsidRDefault="00AC103B" w:rsidP="0097209C">
      <w:pPr>
        <w:jc w:val="both"/>
      </w:pPr>
    </w:p>
    <w:p w:rsidR="0097209C" w:rsidRDefault="0097209C" w:rsidP="0097209C">
      <w:pPr>
        <w:jc w:val="both"/>
      </w:pPr>
    </w:p>
    <w:p w:rsidR="00CC75E3" w:rsidRDefault="00CC75E3" w:rsidP="0097209C">
      <w:pPr>
        <w:jc w:val="both"/>
      </w:pPr>
    </w:p>
    <w:p w:rsidR="00CC75E3" w:rsidRDefault="00CC75E3" w:rsidP="0097209C">
      <w:pPr>
        <w:jc w:val="both"/>
      </w:pPr>
    </w:p>
    <w:p w:rsidR="00CC75E3" w:rsidRDefault="00CC75E3" w:rsidP="0097209C">
      <w:pPr>
        <w:jc w:val="both"/>
      </w:pPr>
    </w:p>
    <w:p w:rsidR="00CC75E3" w:rsidRDefault="00CC75E3" w:rsidP="0097209C">
      <w:pPr>
        <w:jc w:val="both"/>
      </w:pPr>
    </w:p>
    <w:p w:rsidR="00CC75E3" w:rsidRDefault="00CC75E3" w:rsidP="0097209C">
      <w:pPr>
        <w:jc w:val="both"/>
      </w:pPr>
    </w:p>
    <w:p w:rsidR="00CC75E3" w:rsidRDefault="00CC75E3" w:rsidP="0097209C">
      <w:pPr>
        <w:jc w:val="both"/>
      </w:pPr>
    </w:p>
    <w:p w:rsidR="00CC75E3" w:rsidRDefault="00CC75E3" w:rsidP="0097209C">
      <w:pPr>
        <w:jc w:val="both"/>
      </w:pPr>
    </w:p>
    <w:p w:rsidR="00CC75E3" w:rsidRDefault="00CC75E3" w:rsidP="0097209C">
      <w:pPr>
        <w:jc w:val="both"/>
      </w:pPr>
    </w:p>
    <w:p w:rsidR="0097209C" w:rsidRDefault="0097209C" w:rsidP="0097209C">
      <w:pPr>
        <w:jc w:val="both"/>
      </w:pPr>
    </w:p>
    <w:p w:rsidR="00C535B4" w:rsidRDefault="00C535B4" w:rsidP="0097209C">
      <w:pPr>
        <w:jc w:val="both"/>
      </w:pPr>
    </w:p>
    <w:p w:rsidR="00C535B4" w:rsidRDefault="00C535B4" w:rsidP="0097209C">
      <w:pPr>
        <w:jc w:val="both"/>
      </w:pPr>
    </w:p>
    <w:p w:rsidR="00165F9E" w:rsidRPr="00246BEC" w:rsidRDefault="00165F9E" w:rsidP="00165F9E">
      <w:pPr>
        <w:jc w:val="both"/>
        <w:rPr>
          <w:b/>
          <w:bCs/>
          <w:color w:val="002060"/>
          <w:sz w:val="32"/>
          <w:szCs w:val="32"/>
          <w:u w:val="single"/>
        </w:rPr>
      </w:pPr>
      <w:r w:rsidRPr="00246BEC">
        <w:rPr>
          <w:color w:val="002060"/>
          <w:sz w:val="28"/>
          <w:szCs w:val="28"/>
          <w:u w:val="single"/>
        </w:rPr>
        <w:lastRenderedPageBreak/>
        <w:t>Integrovaný blok</w:t>
      </w:r>
      <w:r w:rsidRPr="00246BEC">
        <w:rPr>
          <w:b/>
          <w:color w:val="002060"/>
          <w:sz w:val="32"/>
          <w:szCs w:val="32"/>
        </w:rPr>
        <w:t xml:space="preserve">: </w:t>
      </w:r>
      <w:r w:rsidRPr="00246BEC">
        <w:rPr>
          <w:b/>
          <w:bCs/>
          <w:color w:val="002060"/>
          <w:sz w:val="32"/>
          <w:szCs w:val="32"/>
          <w:u w:val="single"/>
        </w:rPr>
        <w:t xml:space="preserve"> Zelené jaro</w:t>
      </w:r>
    </w:p>
    <w:p w:rsidR="00165F9E" w:rsidRDefault="00165F9E" w:rsidP="00165F9E">
      <w:pPr>
        <w:jc w:val="both"/>
        <w:rPr>
          <w:b/>
          <w:bCs/>
          <w:sz w:val="32"/>
          <w:szCs w:val="32"/>
          <w:u w:val="single"/>
        </w:rPr>
      </w:pPr>
    </w:p>
    <w:p w:rsidR="003561E6" w:rsidRDefault="001D4BCF" w:rsidP="001D4BCF">
      <w:pPr>
        <w:jc w:val="both"/>
      </w:pPr>
      <w:r>
        <w:rPr>
          <w:b/>
          <w:bCs/>
        </w:rPr>
        <w:t xml:space="preserve">Charakteristika: </w:t>
      </w:r>
      <w:r>
        <w:t>V tomto tématu budou děti poznávat všechny krásy jara formou hry.</w:t>
      </w:r>
      <w:r w:rsidR="009C1694">
        <w:t xml:space="preserve"> Navodíme atmosféru jara výzdobou třídy, šatny. Při vycházkách si budeme všímat změn v přírodě. P</w:t>
      </w:r>
      <w:r>
        <w:t xml:space="preserve">oznávat kytky a vše co k jaru patří. </w:t>
      </w:r>
      <w:r w:rsidR="007B6563">
        <w:t>K jaru patří mláďata</w:t>
      </w:r>
      <w:r>
        <w:t>.</w:t>
      </w:r>
      <w:r w:rsidR="007B6563">
        <w:t xml:space="preserve"> Kromě pozorování a </w:t>
      </w:r>
      <w:proofErr w:type="spellStart"/>
      <w:r w:rsidR="007B6563">
        <w:t>pojmen</w:t>
      </w:r>
      <w:proofErr w:type="spellEnd"/>
    </w:p>
    <w:p w:rsidR="001D4BCF" w:rsidRDefault="007B6563" w:rsidP="001D4BCF">
      <w:pPr>
        <w:jc w:val="both"/>
        <w:rPr>
          <w:i/>
          <w:iCs/>
        </w:rPr>
      </w:pPr>
      <w:r>
        <w:t>ování se děti učí znát, kde zvířata žijí a co k životu potřebují. Upozorňujeme též na nebezpečí, které dětem hrozí při styku s cizími zvířaty.</w:t>
      </w:r>
      <w:r w:rsidR="001D4BCF">
        <w:t xml:space="preserve"> Zaměříme na dopravní prostředky a dopravní provoz, život ve městě a na vesnici.</w:t>
      </w:r>
    </w:p>
    <w:p w:rsidR="001D4BCF" w:rsidRDefault="007B6563" w:rsidP="001D4BCF">
      <w:pPr>
        <w:jc w:val="both"/>
      </w:pPr>
      <w:r>
        <w:t>V tomto období se věnujeme přípravě</w:t>
      </w:r>
      <w:r w:rsidR="001D4BCF">
        <w:t xml:space="preserve"> předškolní</w:t>
      </w:r>
      <w:r>
        <w:t>ch</w:t>
      </w:r>
      <w:r w:rsidR="001D4BCF">
        <w:t xml:space="preserve"> dět</w:t>
      </w:r>
      <w:r>
        <w:t>í</w:t>
      </w:r>
      <w:r w:rsidR="001D4BCF">
        <w:t xml:space="preserve"> k</w:t>
      </w:r>
      <w:r>
        <w:t> </w:t>
      </w:r>
      <w:r w:rsidR="001D4BCF">
        <w:t>zápisu</w:t>
      </w:r>
      <w:r>
        <w:t xml:space="preserve"> do ZŠ</w:t>
      </w:r>
      <w:r w:rsidR="001D4BCF">
        <w:t>.</w:t>
      </w:r>
    </w:p>
    <w:p w:rsidR="009C1694" w:rsidRDefault="009C1694" w:rsidP="001D4BCF">
      <w:pPr>
        <w:jc w:val="both"/>
      </w:pPr>
    </w:p>
    <w:p w:rsidR="009C1694" w:rsidRDefault="009C1694" w:rsidP="001D4BCF">
      <w:pPr>
        <w:jc w:val="both"/>
      </w:pPr>
    </w:p>
    <w:p w:rsidR="009C1694" w:rsidRDefault="009C1694" w:rsidP="001D4BCF">
      <w:pPr>
        <w:jc w:val="both"/>
      </w:pPr>
    </w:p>
    <w:p w:rsidR="009C1694" w:rsidRDefault="009C1694" w:rsidP="001D4BCF">
      <w:pPr>
        <w:jc w:val="both"/>
      </w:pPr>
    </w:p>
    <w:p w:rsidR="0080727E" w:rsidRPr="00C5496F" w:rsidRDefault="0080727E" w:rsidP="0080727E">
      <w:pPr>
        <w:jc w:val="center"/>
        <w:rPr>
          <w:b/>
          <w:color w:val="00B050"/>
        </w:rPr>
      </w:pPr>
      <w:r w:rsidRPr="00C5496F">
        <w:rPr>
          <w:b/>
          <w:color w:val="00B050"/>
        </w:rPr>
        <w:t>Dítě a jeho tělo</w:t>
      </w:r>
    </w:p>
    <w:p w:rsidR="009C1694" w:rsidRDefault="009C1694" w:rsidP="001D4BCF">
      <w:pPr>
        <w:jc w:val="both"/>
      </w:pPr>
    </w:p>
    <w:p w:rsidR="009C1694" w:rsidRDefault="009C1694" w:rsidP="001D4BCF">
      <w:pPr>
        <w:jc w:val="both"/>
      </w:pPr>
    </w:p>
    <w:p w:rsidR="009C1694" w:rsidRDefault="009C1694" w:rsidP="001D4BCF">
      <w:pPr>
        <w:jc w:val="both"/>
      </w:pPr>
    </w:p>
    <w:p w:rsidR="0080727E" w:rsidRPr="0043790D" w:rsidRDefault="0080727E" w:rsidP="0080727E">
      <w:pPr>
        <w:jc w:val="both"/>
        <w:rPr>
          <w:b/>
          <w:bCs/>
          <w:color w:val="00B050"/>
        </w:rPr>
      </w:pPr>
      <w:r w:rsidRPr="0043790D">
        <w:rPr>
          <w:b/>
          <w:bCs/>
          <w:color w:val="00B050"/>
        </w:rPr>
        <w:t>Dílčí vzdělávací cíle:</w:t>
      </w:r>
    </w:p>
    <w:p w:rsidR="009C1694" w:rsidRPr="0043790D" w:rsidRDefault="00A239FF" w:rsidP="008C1F0F">
      <w:pPr>
        <w:pStyle w:val="Odstavecseseznamem"/>
        <w:numPr>
          <w:ilvl w:val="0"/>
          <w:numId w:val="54"/>
        </w:numPr>
        <w:jc w:val="both"/>
        <w:rPr>
          <w:color w:val="00B050"/>
        </w:rPr>
      </w:pPr>
      <w:r w:rsidRPr="0043790D">
        <w:rPr>
          <w:color w:val="00B050"/>
        </w:rPr>
        <w:t>osvojení si poznatků a dovedností důležitých k podpoře zdraví, bezpečí, osobní pohody i pohody prostředí</w:t>
      </w:r>
    </w:p>
    <w:p w:rsidR="00A239FF" w:rsidRPr="0043790D" w:rsidRDefault="00A239FF" w:rsidP="008C1F0F">
      <w:pPr>
        <w:pStyle w:val="Odstavecseseznamem"/>
        <w:numPr>
          <w:ilvl w:val="0"/>
          <w:numId w:val="54"/>
        </w:numPr>
        <w:jc w:val="both"/>
        <w:rPr>
          <w:color w:val="00B050"/>
        </w:rPr>
      </w:pPr>
      <w:r w:rsidRPr="0043790D">
        <w:rPr>
          <w:color w:val="00B050"/>
        </w:rPr>
        <w:t>vytváření zdravých životních návyků a postojů jako základů zdravého životního stylu</w:t>
      </w:r>
    </w:p>
    <w:p w:rsidR="00A239FF" w:rsidRPr="0043790D" w:rsidRDefault="00A239FF" w:rsidP="008C1F0F">
      <w:pPr>
        <w:pStyle w:val="Odstavecseseznamem"/>
        <w:numPr>
          <w:ilvl w:val="0"/>
          <w:numId w:val="54"/>
        </w:numPr>
        <w:jc w:val="both"/>
        <w:rPr>
          <w:color w:val="00B050"/>
        </w:rPr>
      </w:pPr>
      <w:r w:rsidRPr="0043790D">
        <w:rPr>
          <w:color w:val="00B050"/>
        </w:rPr>
        <w:t>ovládat koordinaci ruky a oka, zvládat jemnou motoriku (zacházet s předměty denní potřeby, s drobnými pomůckami, s nástroji, náčiním a materiálem, zacházet s grafickým a výtvarným materiálem, např. tužkami, barvami, nůžkami, papírem, modelovací hmotou, zacházet s jednoduchými hudebními nástroji apod.)</w:t>
      </w:r>
    </w:p>
    <w:p w:rsidR="00A239FF" w:rsidRPr="0043790D" w:rsidRDefault="005A7DD8" w:rsidP="008C1F0F">
      <w:pPr>
        <w:pStyle w:val="Odstavecseseznamem"/>
        <w:numPr>
          <w:ilvl w:val="0"/>
          <w:numId w:val="54"/>
        </w:numPr>
        <w:jc w:val="both"/>
        <w:rPr>
          <w:color w:val="00B050"/>
        </w:rPr>
      </w:pPr>
      <w:r w:rsidRPr="0043790D">
        <w:rPr>
          <w:color w:val="00B050"/>
        </w:rPr>
        <w:t>mít povědomí o některých způsobech ochrany osobního zdraví a bezpečí a o tom, kde v případě potřeby hledat pomoc (kam se obrátit, koho přivolat, jakým způsobem apod.)</w:t>
      </w:r>
    </w:p>
    <w:p w:rsidR="009C1694" w:rsidRPr="0043790D" w:rsidRDefault="009C1694" w:rsidP="001D4BCF">
      <w:pPr>
        <w:jc w:val="both"/>
        <w:rPr>
          <w:color w:val="00B050"/>
        </w:rPr>
      </w:pPr>
    </w:p>
    <w:p w:rsidR="009C1694" w:rsidRPr="0043790D" w:rsidRDefault="009C1694" w:rsidP="001D4BCF">
      <w:pPr>
        <w:jc w:val="both"/>
        <w:rPr>
          <w:color w:val="00B050"/>
        </w:rPr>
      </w:pPr>
    </w:p>
    <w:p w:rsidR="009C1694" w:rsidRPr="0043790D" w:rsidRDefault="009C1694" w:rsidP="001D4BCF">
      <w:pPr>
        <w:jc w:val="both"/>
        <w:rPr>
          <w:color w:val="00B050"/>
        </w:rPr>
      </w:pPr>
    </w:p>
    <w:p w:rsidR="003663FC" w:rsidRPr="0043790D" w:rsidRDefault="003663FC" w:rsidP="003663FC">
      <w:pPr>
        <w:jc w:val="both"/>
        <w:rPr>
          <w:b/>
          <w:bCs/>
          <w:color w:val="00B050"/>
        </w:rPr>
      </w:pPr>
      <w:r w:rsidRPr="0043790D">
        <w:rPr>
          <w:b/>
          <w:bCs/>
          <w:color w:val="00B050"/>
        </w:rPr>
        <w:t>Očekávané výstupy:</w:t>
      </w:r>
    </w:p>
    <w:p w:rsidR="009C1694" w:rsidRPr="0043790D" w:rsidRDefault="003663FC" w:rsidP="008C1F0F">
      <w:pPr>
        <w:pStyle w:val="Odstavecseseznamem"/>
        <w:numPr>
          <w:ilvl w:val="0"/>
          <w:numId w:val="55"/>
        </w:numPr>
        <w:jc w:val="both"/>
        <w:rPr>
          <w:color w:val="00B050"/>
        </w:rPr>
      </w:pPr>
      <w:r w:rsidRPr="0043790D">
        <w:rPr>
          <w:color w:val="00B050"/>
        </w:rPr>
        <w:t>ovládat dechové svalstvo, sladit pohyb se zpěvem</w:t>
      </w:r>
    </w:p>
    <w:p w:rsidR="003663FC" w:rsidRPr="0043790D" w:rsidRDefault="003663FC" w:rsidP="008C1F0F">
      <w:pPr>
        <w:pStyle w:val="Odstavecseseznamem"/>
        <w:numPr>
          <w:ilvl w:val="0"/>
          <w:numId w:val="55"/>
        </w:numPr>
        <w:jc w:val="both"/>
        <w:rPr>
          <w:color w:val="00B050"/>
        </w:rPr>
      </w:pPr>
      <w:r w:rsidRPr="0043790D">
        <w:rPr>
          <w:color w:val="00B050"/>
        </w:rPr>
        <w:t>koordinovat lokomoci a další polohy a pohyby těla (sebeobsluha, jednoduchá obsluha, pracovní úkony zacházení s běžnými předměty, pomůckami,..)</w:t>
      </w:r>
    </w:p>
    <w:p w:rsidR="003663FC" w:rsidRPr="0043790D" w:rsidRDefault="003663FC" w:rsidP="008C1F0F">
      <w:pPr>
        <w:pStyle w:val="Odstavecseseznamem"/>
        <w:numPr>
          <w:ilvl w:val="0"/>
          <w:numId w:val="55"/>
        </w:numPr>
        <w:jc w:val="both"/>
        <w:rPr>
          <w:color w:val="00B050"/>
        </w:rPr>
      </w:pPr>
      <w:r w:rsidRPr="0043790D">
        <w:rPr>
          <w:color w:val="00B050"/>
        </w:rPr>
        <w:t>zvládnout různé druhy pohybů v běžném prostředí, prostorovou orientaci</w:t>
      </w:r>
    </w:p>
    <w:p w:rsidR="009C1694" w:rsidRPr="0043790D" w:rsidRDefault="003663FC" w:rsidP="008C1F0F">
      <w:pPr>
        <w:pStyle w:val="Odstavecseseznamem"/>
        <w:numPr>
          <w:ilvl w:val="0"/>
          <w:numId w:val="55"/>
        </w:numPr>
        <w:jc w:val="both"/>
        <w:rPr>
          <w:color w:val="00B050"/>
        </w:rPr>
      </w:pPr>
      <w:r w:rsidRPr="0043790D">
        <w:rPr>
          <w:color w:val="00B050"/>
        </w:rPr>
        <w:t>zachovávat správné držení těla</w:t>
      </w:r>
    </w:p>
    <w:p w:rsidR="003663FC" w:rsidRPr="0043790D" w:rsidRDefault="003663FC" w:rsidP="003663FC">
      <w:pPr>
        <w:jc w:val="both"/>
        <w:rPr>
          <w:color w:val="00B050"/>
        </w:rPr>
      </w:pPr>
    </w:p>
    <w:p w:rsidR="003663FC" w:rsidRDefault="003663FC" w:rsidP="003663FC">
      <w:pPr>
        <w:jc w:val="both"/>
      </w:pPr>
    </w:p>
    <w:p w:rsidR="0085292C" w:rsidRDefault="0085292C" w:rsidP="003663FC">
      <w:pPr>
        <w:jc w:val="both"/>
      </w:pPr>
    </w:p>
    <w:p w:rsidR="009C1694" w:rsidRDefault="009C1694" w:rsidP="001D4BCF">
      <w:pPr>
        <w:jc w:val="both"/>
      </w:pPr>
    </w:p>
    <w:p w:rsidR="003663FC" w:rsidRPr="00C5496F" w:rsidRDefault="003663FC" w:rsidP="003663FC">
      <w:pPr>
        <w:jc w:val="center"/>
        <w:rPr>
          <w:b/>
          <w:bCs/>
          <w:iCs/>
          <w:color w:val="FFC000"/>
        </w:rPr>
      </w:pPr>
      <w:r w:rsidRPr="00C5496F">
        <w:rPr>
          <w:b/>
          <w:bCs/>
          <w:iCs/>
          <w:color w:val="FFC000"/>
        </w:rPr>
        <w:t>Dítě a jeho psychika</w:t>
      </w:r>
    </w:p>
    <w:p w:rsidR="009C1694" w:rsidRDefault="009C1694" w:rsidP="001D4BCF">
      <w:pPr>
        <w:jc w:val="both"/>
      </w:pPr>
    </w:p>
    <w:p w:rsidR="009C1694" w:rsidRDefault="009C1694" w:rsidP="001D4BCF">
      <w:pPr>
        <w:jc w:val="both"/>
      </w:pPr>
    </w:p>
    <w:p w:rsidR="003663FC" w:rsidRPr="0043790D" w:rsidRDefault="003663FC" w:rsidP="003663FC">
      <w:pPr>
        <w:jc w:val="both"/>
        <w:rPr>
          <w:b/>
          <w:bCs/>
          <w:color w:val="FFC000"/>
        </w:rPr>
      </w:pPr>
      <w:r w:rsidRPr="0043790D">
        <w:rPr>
          <w:b/>
          <w:bCs/>
          <w:color w:val="FFC000"/>
        </w:rPr>
        <w:t>Dílčí vzdělávací cíle:</w:t>
      </w:r>
    </w:p>
    <w:p w:rsidR="009C1694" w:rsidRPr="0043790D" w:rsidRDefault="003663FC" w:rsidP="008C1F0F">
      <w:pPr>
        <w:pStyle w:val="Odstavecseseznamem"/>
        <w:numPr>
          <w:ilvl w:val="0"/>
          <w:numId w:val="56"/>
        </w:numPr>
        <w:jc w:val="both"/>
        <w:rPr>
          <w:color w:val="FFC000"/>
        </w:rPr>
      </w:pPr>
      <w:r w:rsidRPr="0043790D">
        <w:rPr>
          <w:color w:val="FFC000"/>
        </w:rPr>
        <w:t>grafické napodobování symbolů, tvarů, čísel, písmen</w:t>
      </w:r>
    </w:p>
    <w:p w:rsidR="003663FC" w:rsidRPr="0043790D" w:rsidRDefault="003663FC" w:rsidP="008C1F0F">
      <w:pPr>
        <w:pStyle w:val="Odstavecseseznamem"/>
        <w:numPr>
          <w:ilvl w:val="0"/>
          <w:numId w:val="56"/>
        </w:numPr>
        <w:jc w:val="both"/>
        <w:rPr>
          <w:color w:val="FFC000"/>
        </w:rPr>
      </w:pPr>
      <w:r w:rsidRPr="0043790D">
        <w:rPr>
          <w:color w:val="FFC000"/>
        </w:rPr>
        <w:t>hry a činnosti zaměřené k poznávání a rozlišování zvuků, užívání gest</w:t>
      </w:r>
    </w:p>
    <w:p w:rsidR="007A0D40" w:rsidRDefault="007A0D40" w:rsidP="008C1F0F">
      <w:pPr>
        <w:pStyle w:val="Odstavecseseznamem"/>
        <w:numPr>
          <w:ilvl w:val="0"/>
          <w:numId w:val="56"/>
        </w:numPr>
        <w:jc w:val="both"/>
        <w:rPr>
          <w:color w:val="FFC000"/>
        </w:rPr>
      </w:pPr>
    </w:p>
    <w:p w:rsidR="003663FC" w:rsidRPr="0043790D" w:rsidRDefault="003663FC" w:rsidP="008C1F0F">
      <w:pPr>
        <w:pStyle w:val="Odstavecseseznamem"/>
        <w:numPr>
          <w:ilvl w:val="0"/>
          <w:numId w:val="56"/>
        </w:numPr>
        <w:jc w:val="both"/>
        <w:rPr>
          <w:color w:val="FFC000"/>
        </w:rPr>
      </w:pPr>
      <w:r w:rsidRPr="0043790D">
        <w:rPr>
          <w:color w:val="FFC000"/>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3663FC" w:rsidRPr="0043790D" w:rsidRDefault="003663FC" w:rsidP="008C1F0F">
      <w:pPr>
        <w:pStyle w:val="Odstavecseseznamem"/>
        <w:numPr>
          <w:ilvl w:val="0"/>
          <w:numId w:val="56"/>
        </w:numPr>
        <w:jc w:val="both"/>
        <w:rPr>
          <w:color w:val="FFC000"/>
        </w:rPr>
      </w:pPr>
      <w:r w:rsidRPr="0043790D">
        <w:rPr>
          <w:color w:val="FFC000"/>
        </w:rPr>
        <w:t>rozvoj tvořivosti (tvořivého myšlení</w:t>
      </w:r>
      <w:r w:rsidR="00AE1B5C" w:rsidRPr="0043790D">
        <w:rPr>
          <w:color w:val="FFC000"/>
        </w:rPr>
        <w:t>, řešení problémů, tvořivého sebevyjádření)</w:t>
      </w:r>
    </w:p>
    <w:p w:rsidR="00AE1B5C" w:rsidRPr="0043790D" w:rsidRDefault="00AE1B5C" w:rsidP="008C1F0F">
      <w:pPr>
        <w:pStyle w:val="Odstavecseseznamem"/>
        <w:numPr>
          <w:ilvl w:val="0"/>
          <w:numId w:val="56"/>
        </w:numPr>
        <w:jc w:val="both"/>
        <w:rPr>
          <w:color w:val="FFC000"/>
        </w:rPr>
      </w:pPr>
      <w:r w:rsidRPr="0043790D">
        <w:rPr>
          <w:color w:val="FFC000"/>
        </w:rPr>
        <w:t>osvojení si elementárních poznatků o znakových systémech a jejich funkci (abeceda, čísla)</w:t>
      </w:r>
    </w:p>
    <w:p w:rsidR="00AE1B5C" w:rsidRPr="0043790D" w:rsidRDefault="00AE1B5C" w:rsidP="008C1F0F">
      <w:pPr>
        <w:pStyle w:val="Odstavecseseznamem"/>
        <w:numPr>
          <w:ilvl w:val="0"/>
          <w:numId w:val="56"/>
        </w:numPr>
        <w:jc w:val="both"/>
        <w:rPr>
          <w:color w:val="FFC000"/>
        </w:rPr>
      </w:pPr>
      <w:r w:rsidRPr="0043790D">
        <w:rPr>
          <w:color w:val="FFC000"/>
        </w:rPr>
        <w:t>získání schopnosti záměrně řídit svoje chování a ovlivňovat vlastní situaci</w:t>
      </w:r>
    </w:p>
    <w:p w:rsidR="00AE1B5C" w:rsidRPr="0043790D" w:rsidRDefault="00AE1B5C" w:rsidP="00AE1B5C">
      <w:pPr>
        <w:jc w:val="both"/>
        <w:rPr>
          <w:color w:val="FFC000"/>
        </w:rPr>
      </w:pPr>
    </w:p>
    <w:p w:rsidR="008A135C" w:rsidRPr="0043790D" w:rsidRDefault="008A135C" w:rsidP="00AE1B5C">
      <w:pPr>
        <w:jc w:val="both"/>
        <w:rPr>
          <w:color w:val="FFC000"/>
        </w:rPr>
      </w:pPr>
    </w:p>
    <w:p w:rsidR="008A135C" w:rsidRPr="0043790D" w:rsidRDefault="008A135C" w:rsidP="00AE1B5C">
      <w:pPr>
        <w:jc w:val="both"/>
        <w:rPr>
          <w:color w:val="FFC000"/>
        </w:rPr>
      </w:pPr>
    </w:p>
    <w:p w:rsidR="00AE1B5C" w:rsidRPr="0043790D" w:rsidRDefault="00AE1B5C" w:rsidP="00AE1B5C">
      <w:pPr>
        <w:jc w:val="both"/>
        <w:rPr>
          <w:b/>
          <w:bCs/>
          <w:color w:val="FFC000"/>
        </w:rPr>
      </w:pPr>
      <w:r w:rsidRPr="0043790D">
        <w:rPr>
          <w:b/>
          <w:bCs/>
          <w:color w:val="FFC000"/>
        </w:rPr>
        <w:t>Očekávané výstupy:</w:t>
      </w:r>
    </w:p>
    <w:p w:rsidR="00AE1B5C" w:rsidRPr="0043790D" w:rsidRDefault="008A135C" w:rsidP="008C1F0F">
      <w:pPr>
        <w:pStyle w:val="Odstavecseseznamem"/>
        <w:numPr>
          <w:ilvl w:val="0"/>
          <w:numId w:val="57"/>
        </w:numPr>
        <w:jc w:val="both"/>
        <w:rPr>
          <w:color w:val="FFC000"/>
        </w:rPr>
      </w:pPr>
      <w:r w:rsidRPr="0043790D">
        <w:rPr>
          <w:color w:val="FFC000"/>
        </w:rPr>
        <w:t>poznat a vymyslet jednoduchá synonyma, homonyma, antonyma</w:t>
      </w:r>
    </w:p>
    <w:p w:rsidR="008A135C" w:rsidRPr="0043790D" w:rsidRDefault="008A135C" w:rsidP="008C1F0F">
      <w:pPr>
        <w:pStyle w:val="Odstavecseseznamem"/>
        <w:numPr>
          <w:ilvl w:val="0"/>
          <w:numId w:val="57"/>
        </w:numPr>
        <w:jc w:val="both"/>
        <w:rPr>
          <w:color w:val="FFC000"/>
        </w:rPr>
      </w:pPr>
      <w:r w:rsidRPr="0043790D">
        <w:rPr>
          <w:color w:val="FFC000"/>
        </w:rPr>
        <w:t>rozlišovat některé obrazné symboly (piktogramy, orientační a dopravní značky, označení nebezpečí apod.) a porozumět jejich významu i jejich komunikativní funkci</w:t>
      </w:r>
    </w:p>
    <w:p w:rsidR="008A135C" w:rsidRPr="0043790D" w:rsidRDefault="008A135C" w:rsidP="008C1F0F">
      <w:pPr>
        <w:pStyle w:val="Odstavecseseznamem"/>
        <w:numPr>
          <w:ilvl w:val="0"/>
          <w:numId w:val="57"/>
        </w:numPr>
        <w:jc w:val="both"/>
        <w:rPr>
          <w:color w:val="FFC000"/>
        </w:rPr>
      </w:pPr>
      <w:r w:rsidRPr="0043790D">
        <w:rPr>
          <w:color w:val="FFC000"/>
        </w:rPr>
        <w:t>sledovat očima zleva doprava¨</w:t>
      </w:r>
    </w:p>
    <w:p w:rsidR="008A135C" w:rsidRPr="0043790D" w:rsidRDefault="008A135C" w:rsidP="008C1F0F">
      <w:pPr>
        <w:pStyle w:val="Odstavecseseznamem"/>
        <w:numPr>
          <w:ilvl w:val="0"/>
          <w:numId w:val="57"/>
        </w:numPr>
        <w:jc w:val="both"/>
        <w:rPr>
          <w:color w:val="FFC000"/>
        </w:rPr>
      </w:pPr>
      <w:r w:rsidRPr="0043790D">
        <w:rPr>
          <w:color w:val="FFC000"/>
        </w:rPr>
        <w:t>poznat některá písmena, číslice, popř. slova</w:t>
      </w:r>
    </w:p>
    <w:p w:rsidR="008A135C" w:rsidRPr="0043790D" w:rsidRDefault="008A135C" w:rsidP="008C1F0F">
      <w:pPr>
        <w:pStyle w:val="Odstavecseseznamem"/>
        <w:numPr>
          <w:ilvl w:val="0"/>
          <w:numId w:val="57"/>
        </w:numPr>
        <w:jc w:val="both"/>
        <w:rPr>
          <w:color w:val="FFC000"/>
        </w:rPr>
      </w:pPr>
      <w:r w:rsidRPr="0043790D">
        <w:rPr>
          <w:color w:val="FFC000"/>
        </w:rPr>
        <w:t>poznat napsané své jméno</w:t>
      </w:r>
    </w:p>
    <w:p w:rsidR="008A135C" w:rsidRPr="0043790D" w:rsidRDefault="008A135C" w:rsidP="008C1F0F">
      <w:pPr>
        <w:pStyle w:val="Odstavecseseznamem"/>
        <w:numPr>
          <w:ilvl w:val="0"/>
          <w:numId w:val="57"/>
        </w:numPr>
        <w:jc w:val="both"/>
        <w:rPr>
          <w:color w:val="FFC000"/>
        </w:rPr>
      </w:pPr>
      <w:r w:rsidRPr="0043790D">
        <w:rPr>
          <w:color w:val="FFC000"/>
        </w:rPr>
        <w:t>zaměřovat se na to, co je z poznávacího hlediska důležité (odhalovat podstatné znaky, vlastnosti předmětů, nacházet společné znaky, podobu a rozdíl, charakteristické rysy předmětů či jevů a vzájemné souvislosti mezi nimi)</w:t>
      </w:r>
    </w:p>
    <w:p w:rsidR="008A135C" w:rsidRPr="0043790D" w:rsidRDefault="008A135C" w:rsidP="008C1F0F">
      <w:pPr>
        <w:pStyle w:val="Odstavecseseznamem"/>
        <w:numPr>
          <w:ilvl w:val="0"/>
          <w:numId w:val="57"/>
        </w:numPr>
        <w:jc w:val="both"/>
        <w:rPr>
          <w:color w:val="FFC000"/>
        </w:rPr>
      </w:pPr>
      <w:r w:rsidRPr="0043790D">
        <w:rPr>
          <w:color w:val="FFC000"/>
        </w:rPr>
        <w:t>vnímat, že je důležité dozvídat se nové věci, využívat zkušenosti k učení</w:t>
      </w:r>
    </w:p>
    <w:p w:rsidR="008A135C" w:rsidRPr="0043790D" w:rsidRDefault="008A135C" w:rsidP="008C1F0F">
      <w:pPr>
        <w:pStyle w:val="Odstavecseseznamem"/>
        <w:numPr>
          <w:ilvl w:val="0"/>
          <w:numId w:val="57"/>
        </w:numPr>
        <w:jc w:val="both"/>
        <w:rPr>
          <w:color w:val="FFC000"/>
        </w:rPr>
      </w:pPr>
      <w:r w:rsidRPr="0043790D">
        <w:rPr>
          <w:color w:val="FFC000"/>
        </w:rPr>
        <w:t>postupovat a učit se podle pokynů a instrukcí</w:t>
      </w:r>
    </w:p>
    <w:p w:rsidR="00155B58" w:rsidRPr="0043790D" w:rsidRDefault="008A135C" w:rsidP="008C1F0F">
      <w:pPr>
        <w:pStyle w:val="Odstavecseseznamem"/>
        <w:numPr>
          <w:ilvl w:val="0"/>
          <w:numId w:val="57"/>
        </w:numPr>
        <w:jc w:val="both"/>
        <w:rPr>
          <w:color w:val="FFC000"/>
        </w:rPr>
      </w:pPr>
      <w:r w:rsidRPr="0043790D">
        <w:rPr>
          <w:color w:val="FFC000"/>
        </w:rPr>
        <w:t xml:space="preserve">chápat základní číselné a matematické pojmy, elementární matematické souvislosti a podle potřeby je prakticky využívat (porovnávat, uspořádávat a třídit soubory předmětů podle určitého pravidla, orientovat se </w:t>
      </w:r>
      <w:r w:rsidR="00155B58" w:rsidRPr="0043790D">
        <w:rPr>
          <w:color w:val="FFC000"/>
        </w:rPr>
        <w:t>v elementárním počtu cca do šesti, chápat číselnou řadu v rozsahu první desítky, poznat více, méně, první, poslední apod.)</w:t>
      </w:r>
    </w:p>
    <w:p w:rsidR="008A135C" w:rsidRPr="0043790D" w:rsidRDefault="00155B58" w:rsidP="008C1F0F">
      <w:pPr>
        <w:pStyle w:val="Odstavecseseznamem"/>
        <w:numPr>
          <w:ilvl w:val="0"/>
          <w:numId w:val="57"/>
        </w:numPr>
        <w:jc w:val="both"/>
        <w:rPr>
          <w:color w:val="FFC000"/>
        </w:rPr>
      </w:pPr>
      <w:r w:rsidRPr="0043790D">
        <w:rPr>
          <w:color w:val="FFC000"/>
        </w:rPr>
        <w:t xml:space="preserve">chápat prostorové pojmy /vpravo, vlevo, dole, nahoře, uprostřed, za, pod, nad, u, vedle, mezi apod.), elementární časové pojmy (teď, dnes, včera, zítra, ráno, večer, jaro, léto, podzim, zima, rok), orientovat se v prostoru i v rovině, částečně se orientovat v čase </w:t>
      </w:r>
    </w:p>
    <w:p w:rsidR="009C1694" w:rsidRPr="0043790D" w:rsidRDefault="009C1694" w:rsidP="001D4BCF">
      <w:pPr>
        <w:jc w:val="both"/>
        <w:rPr>
          <w:color w:val="FFC000"/>
        </w:rPr>
      </w:pPr>
    </w:p>
    <w:p w:rsidR="009C1694" w:rsidRPr="0043790D" w:rsidRDefault="009C1694" w:rsidP="001D4BCF">
      <w:pPr>
        <w:jc w:val="both"/>
        <w:rPr>
          <w:color w:val="FFC000"/>
        </w:rPr>
      </w:pPr>
    </w:p>
    <w:p w:rsidR="00216336" w:rsidRDefault="00216336" w:rsidP="001D4BCF">
      <w:pPr>
        <w:jc w:val="both"/>
      </w:pPr>
    </w:p>
    <w:p w:rsidR="009C1694" w:rsidRDefault="009C1694" w:rsidP="001D4BCF">
      <w:pPr>
        <w:jc w:val="both"/>
      </w:pPr>
    </w:p>
    <w:p w:rsidR="00216336" w:rsidRPr="00C5496F" w:rsidRDefault="00216336" w:rsidP="00216336">
      <w:pPr>
        <w:jc w:val="center"/>
        <w:rPr>
          <w:b/>
          <w:bCs/>
          <w:color w:val="FF0000"/>
        </w:rPr>
      </w:pPr>
      <w:r w:rsidRPr="00C5496F">
        <w:rPr>
          <w:b/>
          <w:bCs/>
          <w:color w:val="FF0000"/>
        </w:rPr>
        <w:t>Dítě a ten druhý</w:t>
      </w:r>
    </w:p>
    <w:p w:rsidR="009C1694" w:rsidRDefault="009C1694" w:rsidP="001D4BCF">
      <w:pPr>
        <w:jc w:val="both"/>
      </w:pPr>
    </w:p>
    <w:p w:rsidR="009C1694" w:rsidRDefault="009C1694" w:rsidP="001D4BCF">
      <w:pPr>
        <w:jc w:val="both"/>
      </w:pPr>
    </w:p>
    <w:p w:rsidR="00216336" w:rsidRPr="0043790D" w:rsidRDefault="00216336" w:rsidP="00216336">
      <w:pPr>
        <w:jc w:val="both"/>
        <w:rPr>
          <w:b/>
          <w:bCs/>
          <w:color w:val="FF0000"/>
        </w:rPr>
      </w:pPr>
      <w:r w:rsidRPr="0043790D">
        <w:rPr>
          <w:b/>
          <w:bCs/>
          <w:color w:val="FF0000"/>
        </w:rPr>
        <w:t>Dílčí vzdělávací cíle:</w:t>
      </w:r>
    </w:p>
    <w:p w:rsidR="009C1694" w:rsidRPr="0043790D" w:rsidRDefault="00770C32" w:rsidP="008C1F0F">
      <w:pPr>
        <w:pStyle w:val="Odstavecseseznamem"/>
        <w:numPr>
          <w:ilvl w:val="0"/>
          <w:numId w:val="58"/>
        </w:numPr>
        <w:jc w:val="both"/>
        <w:rPr>
          <w:color w:val="FF0000"/>
        </w:rPr>
      </w:pPr>
      <w:r w:rsidRPr="0043790D">
        <w:rPr>
          <w:color w:val="FF0000"/>
        </w:rPr>
        <w:t>ochrana osobního soukromí a bezpečí ve vtazích s druhými dětmi i dospělým</w:t>
      </w:r>
      <w:r w:rsidR="00276992" w:rsidRPr="0043790D">
        <w:rPr>
          <w:color w:val="FF0000"/>
        </w:rPr>
        <w:t>i</w:t>
      </w:r>
    </w:p>
    <w:p w:rsidR="00770C32" w:rsidRPr="0043790D" w:rsidRDefault="00770C32" w:rsidP="00770C32">
      <w:pPr>
        <w:jc w:val="both"/>
        <w:rPr>
          <w:color w:val="FF0000"/>
        </w:rPr>
      </w:pPr>
    </w:p>
    <w:p w:rsidR="00770C32" w:rsidRPr="0043790D" w:rsidRDefault="00770C32" w:rsidP="00770C32">
      <w:pPr>
        <w:jc w:val="both"/>
        <w:rPr>
          <w:b/>
          <w:bCs/>
          <w:color w:val="FF0000"/>
        </w:rPr>
      </w:pPr>
      <w:r w:rsidRPr="0043790D">
        <w:rPr>
          <w:b/>
          <w:bCs/>
          <w:color w:val="FF0000"/>
        </w:rPr>
        <w:t>Očekávané výstupy:</w:t>
      </w:r>
    </w:p>
    <w:p w:rsidR="009C1694" w:rsidRPr="0043790D" w:rsidRDefault="00770C32" w:rsidP="008C1F0F">
      <w:pPr>
        <w:pStyle w:val="Odstavecseseznamem"/>
        <w:numPr>
          <w:ilvl w:val="0"/>
          <w:numId w:val="58"/>
        </w:numPr>
        <w:jc w:val="both"/>
        <w:rPr>
          <w:color w:val="FF0000"/>
        </w:rPr>
      </w:pPr>
      <w:r w:rsidRPr="0043790D">
        <w:rPr>
          <w:color w:val="FF0000"/>
        </w:rPr>
        <w:t>bránit se projevům násilí jiného dítěte, ubližování, ponižování apod.</w:t>
      </w:r>
    </w:p>
    <w:p w:rsidR="00770C32" w:rsidRPr="0043790D" w:rsidRDefault="00770C32" w:rsidP="008C1F0F">
      <w:pPr>
        <w:pStyle w:val="Odstavecseseznamem"/>
        <w:numPr>
          <w:ilvl w:val="0"/>
          <w:numId w:val="58"/>
        </w:numPr>
        <w:jc w:val="both"/>
        <w:rPr>
          <w:color w:val="FF0000"/>
        </w:rPr>
      </w:pPr>
      <w:r w:rsidRPr="0043790D">
        <w:rPr>
          <w:color w:val="FF0000"/>
        </w:rPr>
        <w:t>chovat se obezřetně při setkání s neznámými dětmi, staršími i dospělými jedinci, v případě potřeby požádat druhého o pomoc (pro sebe i  jiné dítě)</w:t>
      </w:r>
    </w:p>
    <w:p w:rsidR="006639B9" w:rsidRPr="0043790D" w:rsidRDefault="006639B9" w:rsidP="006639B9">
      <w:pPr>
        <w:jc w:val="both"/>
        <w:rPr>
          <w:color w:val="FF0000"/>
        </w:rPr>
      </w:pPr>
    </w:p>
    <w:p w:rsidR="006639B9" w:rsidRPr="0043790D" w:rsidRDefault="006639B9" w:rsidP="006639B9">
      <w:pPr>
        <w:jc w:val="both"/>
        <w:rPr>
          <w:color w:val="FF0000"/>
        </w:rPr>
      </w:pPr>
    </w:p>
    <w:p w:rsidR="006639B9" w:rsidRDefault="006639B9" w:rsidP="006639B9">
      <w:pPr>
        <w:jc w:val="both"/>
      </w:pPr>
    </w:p>
    <w:p w:rsidR="006639B9" w:rsidRDefault="006639B9" w:rsidP="006639B9">
      <w:pPr>
        <w:jc w:val="both"/>
      </w:pPr>
    </w:p>
    <w:p w:rsidR="00770C32" w:rsidRPr="00D60179" w:rsidRDefault="00770C32" w:rsidP="00D60179">
      <w:pPr>
        <w:ind w:left="360"/>
        <w:jc w:val="center"/>
        <w:rPr>
          <w:b/>
          <w:bCs/>
          <w:color w:val="C45911" w:themeColor="accent2" w:themeShade="BF"/>
        </w:rPr>
      </w:pPr>
      <w:r w:rsidRPr="00D60179">
        <w:rPr>
          <w:b/>
          <w:bCs/>
          <w:color w:val="C45911" w:themeColor="accent2" w:themeShade="BF"/>
        </w:rPr>
        <w:t>Dítě a společnost</w:t>
      </w:r>
    </w:p>
    <w:p w:rsidR="00D60179" w:rsidRDefault="00D60179" w:rsidP="00D60179">
      <w:pPr>
        <w:jc w:val="center"/>
        <w:rPr>
          <w:b/>
          <w:bCs/>
          <w:color w:val="C45911" w:themeColor="accent2" w:themeShade="BF"/>
        </w:rPr>
      </w:pPr>
    </w:p>
    <w:p w:rsidR="00D60179" w:rsidRDefault="00D60179" w:rsidP="00D60179">
      <w:pPr>
        <w:jc w:val="center"/>
        <w:rPr>
          <w:b/>
          <w:bCs/>
          <w:color w:val="C45911" w:themeColor="accent2" w:themeShade="BF"/>
        </w:rPr>
      </w:pPr>
    </w:p>
    <w:p w:rsidR="00D60179" w:rsidRPr="0043790D" w:rsidRDefault="00D60179" w:rsidP="00D60179">
      <w:pPr>
        <w:jc w:val="both"/>
        <w:rPr>
          <w:b/>
          <w:bCs/>
          <w:color w:val="C45911" w:themeColor="accent2" w:themeShade="BF"/>
        </w:rPr>
      </w:pPr>
      <w:r w:rsidRPr="0043790D">
        <w:rPr>
          <w:b/>
          <w:bCs/>
          <w:color w:val="C45911" w:themeColor="accent2" w:themeShade="BF"/>
        </w:rPr>
        <w:t>Dílčí vzdělávací cíle:</w:t>
      </w:r>
    </w:p>
    <w:p w:rsidR="00D60179" w:rsidRPr="0043790D" w:rsidRDefault="00D60179" w:rsidP="008C1F0F">
      <w:pPr>
        <w:pStyle w:val="Odstavecseseznamem"/>
        <w:numPr>
          <w:ilvl w:val="0"/>
          <w:numId w:val="59"/>
        </w:numPr>
        <w:rPr>
          <w:bCs/>
          <w:color w:val="C45911" w:themeColor="accent2" w:themeShade="BF"/>
        </w:rPr>
      </w:pPr>
      <w:r w:rsidRPr="0043790D">
        <w:rPr>
          <w:bCs/>
          <w:color w:val="C45911" w:themeColor="accent2" w:themeShade="BF"/>
        </w:rPr>
        <w:t>vytvoření základů aktivních postojů ke světu, k životu, pozitivních vztahů ke kultuře a umění, rozvoj dovedností umožňujících  tyto vztahy a postoje vyjadřovat a projevovat</w:t>
      </w:r>
    </w:p>
    <w:p w:rsidR="00D60179" w:rsidRPr="0043790D" w:rsidRDefault="00D60179" w:rsidP="008C1F0F">
      <w:pPr>
        <w:pStyle w:val="Odstavecseseznamem"/>
        <w:numPr>
          <w:ilvl w:val="0"/>
          <w:numId w:val="59"/>
        </w:numPr>
        <w:rPr>
          <w:bCs/>
          <w:color w:val="C45911" w:themeColor="accent2" w:themeShade="BF"/>
        </w:rPr>
      </w:pPr>
      <w:r w:rsidRPr="0043790D">
        <w:rPr>
          <w:bCs/>
          <w:color w:val="C45911" w:themeColor="accent2" w:themeShade="BF"/>
        </w:rPr>
        <w:t>rozvoj společenského a estetického vkusu</w:t>
      </w:r>
    </w:p>
    <w:p w:rsidR="00D60179" w:rsidRPr="0043790D" w:rsidRDefault="00D60179" w:rsidP="00D60179">
      <w:pPr>
        <w:rPr>
          <w:bCs/>
          <w:color w:val="C45911" w:themeColor="accent2" w:themeShade="BF"/>
        </w:rPr>
      </w:pPr>
    </w:p>
    <w:p w:rsidR="00D60179" w:rsidRPr="0043790D" w:rsidRDefault="00D60179" w:rsidP="00D60179">
      <w:pPr>
        <w:rPr>
          <w:bCs/>
          <w:color w:val="C45911" w:themeColor="accent2" w:themeShade="BF"/>
        </w:rPr>
      </w:pPr>
    </w:p>
    <w:p w:rsidR="00770C32" w:rsidRPr="0043790D" w:rsidRDefault="0065318F" w:rsidP="00770C32">
      <w:pPr>
        <w:jc w:val="both"/>
        <w:rPr>
          <w:b/>
          <w:bCs/>
          <w:color w:val="C45911" w:themeColor="accent2" w:themeShade="BF"/>
        </w:rPr>
      </w:pPr>
      <w:r w:rsidRPr="0043790D">
        <w:rPr>
          <w:b/>
          <w:bCs/>
          <w:color w:val="C45911" w:themeColor="accent2" w:themeShade="BF"/>
        </w:rPr>
        <w:t>Očekávané výstupy:</w:t>
      </w:r>
    </w:p>
    <w:p w:rsidR="0065318F" w:rsidRPr="0043790D" w:rsidRDefault="000C3D2B" w:rsidP="008C1F0F">
      <w:pPr>
        <w:pStyle w:val="Odstavecseseznamem"/>
        <w:numPr>
          <w:ilvl w:val="0"/>
          <w:numId w:val="60"/>
        </w:numPr>
        <w:jc w:val="both"/>
        <w:rPr>
          <w:color w:val="C45911" w:themeColor="accent2" w:themeShade="BF"/>
        </w:rPr>
      </w:pPr>
      <w:r w:rsidRPr="0043790D">
        <w:rPr>
          <w:color w:val="C45911" w:themeColor="accent2" w:themeShade="BF"/>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rsidR="000C3D2B" w:rsidRPr="0043790D" w:rsidRDefault="000C3D2B" w:rsidP="008C1F0F">
      <w:pPr>
        <w:pStyle w:val="Odstavecseseznamem"/>
        <w:numPr>
          <w:ilvl w:val="0"/>
          <w:numId w:val="60"/>
        </w:numPr>
        <w:jc w:val="both"/>
        <w:rPr>
          <w:color w:val="C45911" w:themeColor="accent2" w:themeShade="BF"/>
        </w:rPr>
      </w:pPr>
      <w:r w:rsidRPr="0043790D">
        <w:rPr>
          <w:color w:val="C45911" w:themeColor="accent2" w:themeShade="BF"/>
        </w:rPr>
        <w:t>uvědomovat si, že ne všichni lidé respektují pravidla chování, že se mohou chovat neočekávaně, proti pravidlům, a tím ohrožovat pohodu i bezpečí druhých, odmítat společensky nežádoucí chování</w:t>
      </w:r>
      <w:r w:rsidR="00C3158C" w:rsidRPr="0043790D">
        <w:rPr>
          <w:color w:val="C45911" w:themeColor="accent2" w:themeShade="BF"/>
        </w:rPr>
        <w:t xml:space="preserve"> (např. lež, nespravedlnost, ubližování, lhostejnost či agresivitu), chránit se před ním a v rámci svých možností se bránit jeho důsledkům (vyhýbat se komunikaci s lidmi, kteří se takto chovají)</w:t>
      </w:r>
    </w:p>
    <w:p w:rsidR="009C1694" w:rsidRPr="0043790D" w:rsidRDefault="00C3158C" w:rsidP="008C1F0F">
      <w:pPr>
        <w:pStyle w:val="Odstavecseseznamem"/>
        <w:numPr>
          <w:ilvl w:val="0"/>
          <w:numId w:val="60"/>
        </w:numPr>
        <w:jc w:val="both"/>
        <w:rPr>
          <w:color w:val="C45911" w:themeColor="accent2" w:themeShade="BF"/>
        </w:rPr>
      </w:pPr>
      <w:r w:rsidRPr="0043790D">
        <w:rPr>
          <w:color w:val="C45911" w:themeColor="accent2" w:themeShade="BF"/>
        </w:rPr>
        <w:t>zacházet šetrně s vlastními i cizími pomůckami, hračkami, věcmi denní potřeby, s knížkami, s penězi apod.</w:t>
      </w:r>
    </w:p>
    <w:p w:rsidR="00C3158C" w:rsidRPr="0043790D" w:rsidRDefault="00C3158C" w:rsidP="00C3158C">
      <w:pPr>
        <w:jc w:val="both"/>
        <w:rPr>
          <w:color w:val="C45911" w:themeColor="accent2" w:themeShade="BF"/>
        </w:rPr>
      </w:pPr>
    </w:p>
    <w:p w:rsidR="00C3158C" w:rsidRDefault="00C3158C" w:rsidP="00C3158C">
      <w:pPr>
        <w:jc w:val="both"/>
      </w:pPr>
    </w:p>
    <w:p w:rsidR="009C1694" w:rsidRDefault="009C1694" w:rsidP="001D4BCF">
      <w:pPr>
        <w:jc w:val="both"/>
      </w:pPr>
    </w:p>
    <w:p w:rsidR="009C1694" w:rsidRDefault="009C1694" w:rsidP="001D4BCF">
      <w:pPr>
        <w:jc w:val="both"/>
      </w:pPr>
    </w:p>
    <w:p w:rsidR="009C1694" w:rsidRDefault="009C1694" w:rsidP="001D4BCF">
      <w:pPr>
        <w:jc w:val="both"/>
      </w:pPr>
    </w:p>
    <w:p w:rsidR="00C3158C" w:rsidRPr="00A849AA" w:rsidRDefault="00C3158C" w:rsidP="00C3158C">
      <w:pPr>
        <w:ind w:left="360"/>
        <w:jc w:val="center"/>
        <w:rPr>
          <w:b/>
          <w:bCs/>
          <w:color w:val="2E74B5" w:themeColor="accent1" w:themeShade="BF"/>
        </w:rPr>
      </w:pPr>
      <w:r w:rsidRPr="00A849AA">
        <w:rPr>
          <w:b/>
          <w:bCs/>
          <w:color w:val="2E74B5" w:themeColor="accent1" w:themeShade="BF"/>
        </w:rPr>
        <w:t>Dítě a svět</w:t>
      </w:r>
    </w:p>
    <w:p w:rsidR="009C1694" w:rsidRDefault="009C1694" w:rsidP="001D4BCF">
      <w:pPr>
        <w:jc w:val="both"/>
      </w:pPr>
    </w:p>
    <w:p w:rsidR="009C1694" w:rsidRDefault="009C1694" w:rsidP="001D4BCF">
      <w:pPr>
        <w:jc w:val="both"/>
      </w:pPr>
    </w:p>
    <w:p w:rsidR="009C1694" w:rsidRDefault="009C1694" w:rsidP="001D4BCF">
      <w:pPr>
        <w:jc w:val="both"/>
      </w:pPr>
    </w:p>
    <w:p w:rsidR="00C3158C" w:rsidRPr="0043790D" w:rsidRDefault="00C3158C" w:rsidP="00C3158C">
      <w:pPr>
        <w:jc w:val="both"/>
        <w:rPr>
          <w:b/>
          <w:bCs/>
          <w:color w:val="0070C0"/>
        </w:rPr>
      </w:pPr>
      <w:r w:rsidRPr="0043790D">
        <w:rPr>
          <w:b/>
          <w:bCs/>
          <w:color w:val="0070C0"/>
        </w:rPr>
        <w:t>Dílčí vzdělávací cíle:</w:t>
      </w:r>
    </w:p>
    <w:p w:rsidR="009C1694" w:rsidRPr="0043790D" w:rsidRDefault="00ED0D0D" w:rsidP="008C1F0F">
      <w:pPr>
        <w:pStyle w:val="Odstavecseseznamem"/>
        <w:numPr>
          <w:ilvl w:val="0"/>
          <w:numId w:val="61"/>
        </w:numPr>
        <w:jc w:val="both"/>
        <w:rPr>
          <w:color w:val="0070C0"/>
        </w:rPr>
      </w:pPr>
      <w:r w:rsidRPr="0043790D">
        <w:rPr>
          <w:color w:val="0070C0"/>
        </w:rPr>
        <w:t>pochopení, že změny způsobené lidskou činností mohou prostředí chránit a zlepšovat, ale také poškozovat a ničit</w:t>
      </w:r>
    </w:p>
    <w:p w:rsidR="00ED0D0D" w:rsidRPr="0043790D" w:rsidRDefault="00ED0D0D" w:rsidP="008C1F0F">
      <w:pPr>
        <w:pStyle w:val="Odstavecseseznamem"/>
        <w:numPr>
          <w:ilvl w:val="0"/>
          <w:numId w:val="61"/>
        </w:numPr>
        <w:jc w:val="both"/>
        <w:rPr>
          <w:color w:val="0070C0"/>
        </w:rPr>
      </w:pPr>
      <w:r w:rsidRPr="0043790D">
        <w:rPr>
          <w:color w:val="0070C0"/>
        </w:rPr>
        <w:t>osvojení si poznatků a dovedností potřebných k vykonávání jednoduchých činností v péči o okolí při spoluvytváření zdravého a bezpečného prostředí a k ochraně dítěte před jeho nebezpečnými vlivy</w:t>
      </w:r>
    </w:p>
    <w:p w:rsidR="00ED0D0D" w:rsidRPr="0043790D" w:rsidRDefault="00ED0D0D" w:rsidP="008C1F0F">
      <w:pPr>
        <w:pStyle w:val="Odstavecseseznamem"/>
        <w:numPr>
          <w:ilvl w:val="0"/>
          <w:numId w:val="61"/>
        </w:numPr>
        <w:jc w:val="both"/>
        <w:rPr>
          <w:color w:val="0070C0"/>
        </w:rPr>
      </w:pPr>
      <w:r w:rsidRPr="0043790D">
        <w:rPr>
          <w:color w:val="0070C0"/>
        </w:rPr>
        <w:t>rozvoj úcty k životu ve všech jeho formách</w:t>
      </w:r>
    </w:p>
    <w:p w:rsidR="00ED0D0D" w:rsidRPr="0043790D" w:rsidRDefault="00ED0D0D" w:rsidP="008C1F0F">
      <w:pPr>
        <w:pStyle w:val="Odstavecseseznamem"/>
        <w:numPr>
          <w:ilvl w:val="0"/>
          <w:numId w:val="61"/>
        </w:numPr>
        <w:jc w:val="both"/>
        <w:rPr>
          <w:color w:val="0070C0"/>
        </w:rPr>
      </w:pPr>
      <w:r w:rsidRPr="0043790D">
        <w:rPr>
          <w:color w:val="0070C0"/>
        </w:rPr>
        <w:t>vytvoření povědomí o vlastní sounáležitosti se světem, se živou a neživou přírodou, lidmi, společností, planetou Zemí</w:t>
      </w:r>
    </w:p>
    <w:p w:rsidR="00ED0D0D" w:rsidRPr="0043790D" w:rsidRDefault="00ED0D0D" w:rsidP="00ED0D0D">
      <w:pPr>
        <w:jc w:val="both"/>
        <w:rPr>
          <w:color w:val="0070C0"/>
        </w:rPr>
      </w:pPr>
    </w:p>
    <w:p w:rsidR="00ED0D0D" w:rsidRPr="0043790D" w:rsidRDefault="00ED0D0D" w:rsidP="00ED0D0D">
      <w:pPr>
        <w:jc w:val="both"/>
        <w:rPr>
          <w:color w:val="0070C0"/>
        </w:rPr>
      </w:pPr>
    </w:p>
    <w:p w:rsidR="00ED0D0D" w:rsidRPr="0043790D" w:rsidRDefault="00ED0D0D" w:rsidP="00ED0D0D">
      <w:pPr>
        <w:jc w:val="both"/>
        <w:rPr>
          <w:b/>
          <w:bCs/>
          <w:color w:val="0070C0"/>
        </w:rPr>
      </w:pPr>
      <w:r w:rsidRPr="0043790D">
        <w:rPr>
          <w:b/>
          <w:bCs/>
          <w:color w:val="0070C0"/>
        </w:rPr>
        <w:t>Očekávané výstupy:</w:t>
      </w:r>
    </w:p>
    <w:p w:rsidR="009C1694" w:rsidRPr="0043790D" w:rsidRDefault="00B90A93" w:rsidP="008C1F0F">
      <w:pPr>
        <w:pStyle w:val="Odstavecseseznamem"/>
        <w:numPr>
          <w:ilvl w:val="0"/>
          <w:numId w:val="62"/>
        </w:numPr>
        <w:jc w:val="both"/>
        <w:rPr>
          <w:color w:val="0070C0"/>
        </w:rPr>
      </w:pPr>
      <w:r w:rsidRPr="0043790D">
        <w:rPr>
          <w:color w:val="0070C0"/>
        </w:rPr>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B90A93" w:rsidRPr="0043790D" w:rsidRDefault="00B90A93" w:rsidP="008C1F0F">
      <w:pPr>
        <w:pStyle w:val="Odstavecseseznamem"/>
        <w:numPr>
          <w:ilvl w:val="0"/>
          <w:numId w:val="62"/>
        </w:numPr>
        <w:jc w:val="both"/>
        <w:rPr>
          <w:color w:val="0070C0"/>
        </w:rPr>
      </w:pPr>
      <w:r w:rsidRPr="0043790D">
        <w:rPr>
          <w:color w:val="0070C0"/>
        </w:rPr>
        <w:lastRenderedPageBreak/>
        <w:t>porozumět, že změny jsou přirozené a samozřejmé (všechno kolem se mění, vyvíjí, pohybuje a proměňuje) a že s těmito změnami je třeba v životě počítat, přizpůsobovat se  běžně proměnlivým okolnostem doma i v mateřské škole</w:t>
      </w:r>
    </w:p>
    <w:p w:rsidR="00B90A93" w:rsidRPr="0043790D" w:rsidRDefault="00B90A93" w:rsidP="008C1F0F">
      <w:pPr>
        <w:pStyle w:val="Odstavecseseznamem"/>
        <w:numPr>
          <w:ilvl w:val="0"/>
          <w:numId w:val="62"/>
        </w:numPr>
        <w:jc w:val="both"/>
        <w:rPr>
          <w:color w:val="0070C0"/>
        </w:rPr>
      </w:pPr>
      <w:r w:rsidRPr="0043790D">
        <w:rPr>
          <w:color w:val="0070C0"/>
        </w:rPr>
        <w:t>mít povědomí o významu životního prostředí (přírody i společnosti)</w:t>
      </w:r>
      <w:r w:rsidR="002E5699" w:rsidRPr="0043790D">
        <w:rPr>
          <w:color w:val="0070C0"/>
        </w:rPr>
        <w:t xml:space="preserve"> pro člověka, uvědomovat si, že způsobem, jakým se dítě i ostatní  v jeho okolí chovají, ovlivňují vlastní zdraví i životní prostředí</w:t>
      </w:r>
    </w:p>
    <w:p w:rsidR="009C1694" w:rsidRPr="0043790D" w:rsidRDefault="002E5699" w:rsidP="008C1F0F">
      <w:pPr>
        <w:pStyle w:val="Odstavecseseznamem"/>
        <w:numPr>
          <w:ilvl w:val="0"/>
          <w:numId w:val="62"/>
        </w:numPr>
        <w:jc w:val="both"/>
        <w:rPr>
          <w:color w:val="0070C0"/>
        </w:rPr>
      </w:pPr>
      <w:r w:rsidRPr="0043790D">
        <w:rPr>
          <w:color w:val="0070C0"/>
        </w:rPr>
        <w:t>rozlišovat aktivity, které mohou zdraví okolního prostředí podporovat a které je mohou poškozovat, všímat si nepořádků a škod, upozornit na ně</w:t>
      </w:r>
    </w:p>
    <w:p w:rsidR="002E5699" w:rsidRPr="0043790D" w:rsidRDefault="002E5699" w:rsidP="008C1F0F">
      <w:pPr>
        <w:pStyle w:val="Odstavecseseznamem"/>
        <w:numPr>
          <w:ilvl w:val="0"/>
          <w:numId w:val="62"/>
        </w:numPr>
        <w:jc w:val="both"/>
        <w:rPr>
          <w:color w:val="0070C0"/>
        </w:rPr>
      </w:pPr>
      <w:r w:rsidRPr="0043790D">
        <w:rPr>
          <w:color w:val="0070C0"/>
        </w:rPr>
        <w:t>pomáhat pečovat o okolní životní prostředí (dbát o pořádek a čistotu, nakládat vhodným způsobem s odpady, starat se rostliny, spoluvytvářet pohodu prostředí, chránit přírodu v okolí, živé tvory apod.</w:t>
      </w:r>
      <w:r w:rsidR="00BE5C34">
        <w:rPr>
          <w:color w:val="0070C0"/>
        </w:rPr>
        <w:t>)</w:t>
      </w:r>
    </w:p>
    <w:p w:rsidR="00FD3A26" w:rsidRDefault="00FD3A26" w:rsidP="00FD3A26">
      <w:pPr>
        <w:jc w:val="both"/>
        <w:rPr>
          <w:b/>
        </w:rPr>
      </w:pPr>
      <w:r>
        <w:rPr>
          <w:b/>
        </w:rPr>
        <w:t>Vzdělávací nabídka:</w:t>
      </w:r>
    </w:p>
    <w:p w:rsidR="009C1694" w:rsidRDefault="00FD3A26" w:rsidP="008C1F0F">
      <w:pPr>
        <w:pStyle w:val="Odstavecseseznamem"/>
        <w:numPr>
          <w:ilvl w:val="0"/>
          <w:numId w:val="63"/>
        </w:numPr>
        <w:jc w:val="both"/>
      </w:pPr>
      <w:r>
        <w:t>prohlížení a „čtení“ knížek</w:t>
      </w:r>
    </w:p>
    <w:p w:rsidR="00FD3A26" w:rsidRDefault="00FD3A26" w:rsidP="008C1F0F">
      <w:pPr>
        <w:pStyle w:val="Odstavecseseznamem"/>
        <w:numPr>
          <w:ilvl w:val="0"/>
          <w:numId w:val="63"/>
        </w:numPr>
        <w:jc w:val="both"/>
      </w:pPr>
      <w:r>
        <w:t>konkrétní operace s materiálem (třídění, přiřazování, uspořádávání, odhad, porovnávání apod.)</w:t>
      </w:r>
    </w:p>
    <w:p w:rsidR="00FD3A26" w:rsidRDefault="00FD3A26" w:rsidP="008C1F0F">
      <w:pPr>
        <w:pStyle w:val="Odstavecseseznamem"/>
        <w:numPr>
          <w:ilvl w:val="0"/>
          <w:numId w:val="63"/>
        </w:numPr>
        <w:jc w:val="both"/>
      </w:pPr>
      <w:r>
        <w:t>hry a praktické úkony procvičující orientaci v prostoru i v rovině</w:t>
      </w:r>
    </w:p>
    <w:p w:rsidR="00FD3A26" w:rsidRDefault="00184AEA" w:rsidP="008C1F0F">
      <w:pPr>
        <w:pStyle w:val="Odstavecseseznamem"/>
        <w:numPr>
          <w:ilvl w:val="0"/>
          <w:numId w:val="63"/>
        </w:numPr>
        <w:jc w:val="both"/>
      </w:pPr>
      <w:r>
        <w:t>činnosti zaměřené na seznamování se s elementárními  číselnými a matematickými pojmy a jejich symbolikou (číselná řada, číslice, základní geometrické tvary, množství apod.) a jejich smysluplnou praktickou aplikaci</w:t>
      </w:r>
    </w:p>
    <w:p w:rsidR="00184AEA" w:rsidRDefault="00184AEA" w:rsidP="008C1F0F">
      <w:pPr>
        <w:pStyle w:val="Odstavecseseznamem"/>
        <w:numPr>
          <w:ilvl w:val="0"/>
          <w:numId w:val="63"/>
        </w:numPr>
        <w:jc w:val="both"/>
      </w:pPr>
      <w:r>
        <w:t>činnosti zaměřené na poznávání jednoduchých obrazně znakových systémů (písmena, číslice, piktogramy, značky, symboly, obrazce)</w:t>
      </w:r>
    </w:p>
    <w:p w:rsidR="00184AEA" w:rsidRDefault="00184AEA" w:rsidP="008C1F0F">
      <w:pPr>
        <w:pStyle w:val="Odstavecseseznamem"/>
        <w:numPr>
          <w:ilvl w:val="0"/>
          <w:numId w:val="63"/>
        </w:numPr>
        <w:jc w:val="both"/>
      </w:pPr>
      <w:r>
        <w:t>procházky po okolí, přirozené pozorování blízkého prostředí a života v něm, okolní přírody, kulturních i technických objektů</w:t>
      </w:r>
    </w:p>
    <w:p w:rsidR="00184AEA" w:rsidRDefault="00184AEA" w:rsidP="008C1F0F">
      <w:pPr>
        <w:pStyle w:val="Odstavecseseznamem"/>
        <w:numPr>
          <w:ilvl w:val="0"/>
          <w:numId w:val="63"/>
        </w:numPr>
        <w:jc w:val="both"/>
      </w:pPr>
      <w:r>
        <w:t xml:space="preserve">aktivity zaměřené k získávání praktické orientace v obci (OÚ, autobus. </w:t>
      </w:r>
      <w:proofErr w:type="gramStart"/>
      <w:r>
        <w:t>zastávka</w:t>
      </w:r>
      <w:proofErr w:type="gramEnd"/>
      <w:r>
        <w:t>,..)</w:t>
      </w:r>
    </w:p>
    <w:p w:rsidR="00184AEA" w:rsidRDefault="00184AEA" w:rsidP="008C1F0F">
      <w:pPr>
        <w:pStyle w:val="Odstavecseseznamem"/>
        <w:numPr>
          <w:ilvl w:val="0"/>
          <w:numId w:val="63"/>
        </w:numPr>
        <w:jc w:val="both"/>
      </w:pPr>
      <w:r>
        <w:t xml:space="preserve">poučení o možných nebezpečných situacích  dítěti dostupným způsobem, jak se chránit (dopravní situace, manipulace s některými předměty a přístroji, kontakt se zvířaty, léky, jedovaté rostliny, běžné chemické látky, technické přístroje, </w:t>
      </w:r>
      <w:r w:rsidR="008E384C">
        <w:t>objekty a jevy, požár, povodeň a jiné nebezpečné situace a další nepříznivé přírodní a povětrnostní jevy)</w:t>
      </w:r>
    </w:p>
    <w:p w:rsidR="008E384C" w:rsidRDefault="008E384C" w:rsidP="008C1F0F">
      <w:pPr>
        <w:pStyle w:val="Odstavecseseznamem"/>
        <w:numPr>
          <w:ilvl w:val="0"/>
          <w:numId w:val="63"/>
        </w:numPr>
        <w:jc w:val="both"/>
      </w:pPr>
      <w:r>
        <w:t>hry a aktivity na téma dopravy, cvičení bezpečného chování v dopravních situacích, kterých se dítě běžně účastní, praktický nácvik běžného chování v některých dalších situacích, které mohou nastat</w:t>
      </w:r>
    </w:p>
    <w:p w:rsidR="008E384C" w:rsidRDefault="008E384C" w:rsidP="008C1F0F">
      <w:pPr>
        <w:pStyle w:val="Odstavecseseznamem"/>
        <w:numPr>
          <w:ilvl w:val="0"/>
          <w:numId w:val="63"/>
        </w:numPr>
        <w:jc w:val="both"/>
      </w:pPr>
      <w:r>
        <w:t>kognitivní činnosti (kladení otázek a hledání odpovědí, diskuze nad problémem, vyprávění, poslech, objevování)</w:t>
      </w:r>
    </w:p>
    <w:p w:rsidR="008E384C" w:rsidRDefault="008E384C" w:rsidP="008C1F0F">
      <w:pPr>
        <w:pStyle w:val="Odstavecseseznamem"/>
        <w:numPr>
          <w:ilvl w:val="0"/>
          <w:numId w:val="63"/>
        </w:numPr>
        <w:jc w:val="both"/>
      </w:pPr>
      <w:r>
        <w:t>tvůrčí činnosti slovesné, literární, dramatické, výtvarné, hudební, hudebně pohybové, é apod. podněcující tvořivost a nápaditost dítěte, estetické vnímání i vyjadřování a třídění vkusu</w:t>
      </w:r>
    </w:p>
    <w:p w:rsidR="00EC719D" w:rsidRDefault="00EC719D" w:rsidP="008C1F0F">
      <w:pPr>
        <w:pStyle w:val="Odstavecseseznamem"/>
        <w:numPr>
          <w:ilvl w:val="0"/>
          <w:numId w:val="63"/>
        </w:numPr>
        <w:jc w:val="both"/>
      </w:pPr>
      <w:r>
        <w:t>konstruktivní a grafické činnosti</w:t>
      </w:r>
    </w:p>
    <w:p w:rsidR="00EE11DC" w:rsidRDefault="00EE11DC" w:rsidP="008C1F0F">
      <w:pPr>
        <w:pStyle w:val="Odstavecseseznamem"/>
        <w:numPr>
          <w:ilvl w:val="0"/>
          <w:numId w:val="63"/>
        </w:numPr>
        <w:jc w:val="both"/>
      </w:pPr>
      <w:r>
        <w:t>hry a činnosti podněcující tvořivost, představivost a fantazii</w:t>
      </w:r>
    </w:p>
    <w:p w:rsidR="00EE11DC" w:rsidRDefault="00EE11DC" w:rsidP="008C1F0F">
      <w:pPr>
        <w:pStyle w:val="Odstavecseseznamem"/>
        <w:numPr>
          <w:ilvl w:val="0"/>
          <w:numId w:val="63"/>
        </w:numPr>
        <w:jc w:val="both"/>
      </w:pPr>
      <w:r>
        <w:t>dramatické činnosti (předvádění a napodobování různých typů chování člověka  v různých situacích), mimické vyjadřování nálad (úsměv, pláč, hněv, zloba, údiv, vážnost,..)</w:t>
      </w:r>
    </w:p>
    <w:p w:rsidR="00EE11DC" w:rsidRDefault="00EE11DC" w:rsidP="00EE11DC">
      <w:pPr>
        <w:jc w:val="both"/>
      </w:pPr>
    </w:p>
    <w:p w:rsidR="00405DCC" w:rsidRDefault="00405DCC" w:rsidP="00EE11DC">
      <w:pPr>
        <w:jc w:val="both"/>
      </w:pPr>
    </w:p>
    <w:p w:rsidR="00405DCC" w:rsidRDefault="00405DCC" w:rsidP="00EE11DC">
      <w:pPr>
        <w:jc w:val="both"/>
      </w:pPr>
    </w:p>
    <w:p w:rsidR="00405DCC" w:rsidRDefault="00405DCC" w:rsidP="00EE11DC">
      <w:pPr>
        <w:jc w:val="both"/>
      </w:pPr>
    </w:p>
    <w:p w:rsidR="00EE11DC" w:rsidRDefault="00EE11DC" w:rsidP="00EE11DC">
      <w:pPr>
        <w:jc w:val="both"/>
      </w:pPr>
      <w:r w:rsidRPr="00F52E6C">
        <w:rPr>
          <w:b/>
        </w:rPr>
        <w:t>Klíčové kompetence</w:t>
      </w:r>
      <w:r>
        <w:t>:</w:t>
      </w:r>
    </w:p>
    <w:p w:rsidR="00184AEA" w:rsidRDefault="00EE11DC" w:rsidP="008C1F0F">
      <w:pPr>
        <w:pStyle w:val="Odstavecseseznamem"/>
        <w:numPr>
          <w:ilvl w:val="0"/>
          <w:numId w:val="64"/>
        </w:numPr>
        <w:jc w:val="both"/>
      </w:pPr>
      <w:r>
        <w:lastRenderedPageBreak/>
        <w:t>užívá při řešení myšlenkových i praktických problémů logických, matematických i empirických postupů, pochopí jednoduché algoritmy řešení různých úloh a situací a využívá je v dalších situacích</w:t>
      </w:r>
    </w:p>
    <w:p w:rsidR="00EE11DC" w:rsidRDefault="00EE11DC" w:rsidP="008C1F0F">
      <w:pPr>
        <w:pStyle w:val="Odstavecseseznamem"/>
        <w:numPr>
          <w:ilvl w:val="0"/>
          <w:numId w:val="64"/>
        </w:numPr>
        <w:jc w:val="both"/>
      </w:pPr>
      <w:r>
        <w:t>ovládá dovednosti předcházející čtení a psaní</w:t>
      </w:r>
    </w:p>
    <w:p w:rsidR="00EE11DC" w:rsidRDefault="00EE11DC" w:rsidP="008C1F0F">
      <w:pPr>
        <w:pStyle w:val="Odstavecseseznamem"/>
        <w:numPr>
          <w:ilvl w:val="0"/>
          <w:numId w:val="64"/>
        </w:numPr>
        <w:jc w:val="both"/>
      </w:pPr>
      <w:r>
        <w:t>učí se s chutí, pokud se mi dostává uznání a ocenění</w:t>
      </w:r>
    </w:p>
    <w:p w:rsidR="00EE11DC" w:rsidRDefault="00EE11DC" w:rsidP="008C1F0F">
      <w:pPr>
        <w:pStyle w:val="Odstavecseseznamem"/>
        <w:numPr>
          <w:ilvl w:val="0"/>
          <w:numId w:val="64"/>
        </w:numPr>
        <w:jc w:val="both"/>
      </w:pPr>
      <w:r>
        <w:t>dokáže se prosadit ve skupině, ale i se podřídit, při společných činnostech se domlouvá a spolupracuje, v běžných situacích uplatňuje základní společenské návyky a pravidla společenského styku, je schopné respektovat druhé, vyjednávat, přijímat a uzavírat kompromisy</w:t>
      </w:r>
    </w:p>
    <w:p w:rsidR="00EE11DC" w:rsidRDefault="00405DCC" w:rsidP="008C1F0F">
      <w:pPr>
        <w:pStyle w:val="Odstavecseseznamem"/>
        <w:numPr>
          <w:ilvl w:val="0"/>
          <w:numId w:val="64"/>
        </w:numPr>
        <w:jc w:val="both"/>
      </w:pPr>
      <w:r>
        <w:t>chápe, že se může o tom, co udělá, rozhodovat svobodně, ale že za svá rozhodnutí také odpovídá</w:t>
      </w:r>
    </w:p>
    <w:p w:rsidR="00405DCC" w:rsidRDefault="00405DCC" w:rsidP="008C1F0F">
      <w:pPr>
        <w:pStyle w:val="Odstavecseseznamem"/>
        <w:numPr>
          <w:ilvl w:val="0"/>
          <w:numId w:val="64"/>
        </w:numPr>
        <w:jc w:val="both"/>
      </w:pPr>
      <w:r>
        <w:t>ví, že není jedno, v jakém prostředí žije, uvědomuje si, že se svým chováním na něm podílí a že je může ovlivnit</w:t>
      </w:r>
    </w:p>
    <w:p w:rsidR="00405DCC" w:rsidRDefault="00405DCC" w:rsidP="008C1F0F">
      <w:pPr>
        <w:pStyle w:val="Odstavecseseznamem"/>
        <w:numPr>
          <w:ilvl w:val="0"/>
          <w:numId w:val="64"/>
        </w:numPr>
        <w:jc w:val="both"/>
      </w:pPr>
      <w:r>
        <w:t>má smysl pro povinnost ve hře, práci i učení, k úkolům přistupuje odpovědně, váží si práce i úsilí druhých</w:t>
      </w:r>
    </w:p>
    <w:p w:rsidR="009C1694" w:rsidRDefault="00405DCC" w:rsidP="008C1F0F">
      <w:pPr>
        <w:pStyle w:val="Odstavecseseznamem"/>
        <w:numPr>
          <w:ilvl w:val="0"/>
          <w:numId w:val="64"/>
        </w:numPr>
        <w:jc w:val="both"/>
      </w:pPr>
      <w:r>
        <w:t>uvědomuje si, že za sebe i své jednání odpovídá a nese důsledky</w:t>
      </w:r>
    </w:p>
    <w:p w:rsidR="00405DCC" w:rsidRDefault="00405DCC" w:rsidP="008C1F0F">
      <w:pPr>
        <w:pStyle w:val="Odstavecseseznamem"/>
        <w:numPr>
          <w:ilvl w:val="0"/>
          <w:numId w:val="64"/>
        </w:numPr>
        <w:jc w:val="both"/>
      </w:pPr>
      <w:r>
        <w:t>domlouvá se gesty i slovy, rozlišuje některé symboly, rozumí jejich významu i funkci</w:t>
      </w:r>
    </w:p>
    <w:p w:rsidR="00405DCC" w:rsidRDefault="00405DCC" w:rsidP="008C1F0F">
      <w:pPr>
        <w:pStyle w:val="Odstavecseseznamem"/>
        <w:numPr>
          <w:ilvl w:val="0"/>
          <w:numId w:val="64"/>
        </w:numPr>
        <w:jc w:val="both"/>
      </w:pPr>
      <w:r>
        <w:t>soustředěně pozoruje, zkoumá, objevuje, všímá si souvislost, experimentuje a užívá při tom jednoduchých pojmů, znaků a symbolů</w:t>
      </w:r>
    </w:p>
    <w:p w:rsidR="00405DCC" w:rsidRDefault="00405DCC" w:rsidP="008C1F0F">
      <w:pPr>
        <w:pStyle w:val="Odstavecseseznamem"/>
        <w:numPr>
          <w:ilvl w:val="0"/>
          <w:numId w:val="64"/>
        </w:numPr>
        <w:jc w:val="both"/>
      </w:pPr>
      <w:r>
        <w:t>zpřesňuje si početní představy, užívá číselných a matematických pojmů, vnímá elementární matematické souvislosti</w:t>
      </w:r>
    </w:p>
    <w:p w:rsidR="001D4BCF" w:rsidRDefault="00405DCC" w:rsidP="008C1F0F">
      <w:pPr>
        <w:pStyle w:val="Odstavecseseznamem"/>
        <w:numPr>
          <w:ilvl w:val="0"/>
          <w:numId w:val="23"/>
        </w:numPr>
        <w:jc w:val="both"/>
      </w:pPr>
      <w:r>
        <w:t xml:space="preserve"> n</w:t>
      </w:r>
      <w:r w:rsidR="001D4BCF">
        <w:t xml:space="preserve">ebojí se chybovat, pokud nachází pozitivní ocenění nejen za úspěch, ale také za snahu </w:t>
      </w:r>
    </w:p>
    <w:p w:rsidR="00405DCC" w:rsidRDefault="00405DCC" w:rsidP="008C1F0F">
      <w:pPr>
        <w:pStyle w:val="Odstavecseseznamem"/>
        <w:numPr>
          <w:ilvl w:val="0"/>
          <w:numId w:val="23"/>
        </w:numPr>
        <w:jc w:val="both"/>
      </w:pPr>
      <w:r>
        <w:t>dovede využít informativní a komunikativní prostředky, se kterými se běžně setkává (knížky, encyklopedie, počítač,..)</w:t>
      </w:r>
    </w:p>
    <w:p w:rsidR="00AC103B" w:rsidRDefault="00AC103B" w:rsidP="00AC103B">
      <w:pPr>
        <w:jc w:val="both"/>
      </w:pPr>
    </w:p>
    <w:p w:rsidR="00AC103B" w:rsidRDefault="00AC103B" w:rsidP="00AC103B">
      <w:pPr>
        <w:jc w:val="both"/>
      </w:pPr>
    </w:p>
    <w:p w:rsidR="00AC103B" w:rsidRDefault="00AC103B" w:rsidP="00AC103B">
      <w:pPr>
        <w:jc w:val="both"/>
      </w:pPr>
    </w:p>
    <w:p w:rsidR="00AC103B" w:rsidRDefault="00AC103B" w:rsidP="00AC103B">
      <w:pPr>
        <w:jc w:val="both"/>
      </w:pPr>
    </w:p>
    <w:p w:rsidR="00AC103B" w:rsidRDefault="00AC103B" w:rsidP="00AC103B">
      <w:pPr>
        <w:jc w:val="both"/>
        <w:rPr>
          <w:b/>
          <w:bCs/>
        </w:rPr>
      </w:pPr>
      <w:r>
        <w:rPr>
          <w:b/>
          <w:bCs/>
        </w:rPr>
        <w:t>Časový rozsah: BŘEZEN, DUBEN, KVĚTEN</w:t>
      </w:r>
    </w:p>
    <w:p w:rsidR="00AC103B" w:rsidRDefault="00AC103B" w:rsidP="00AC103B">
      <w:pPr>
        <w:jc w:val="both"/>
        <w:rPr>
          <w:b/>
          <w:bCs/>
        </w:rPr>
      </w:pPr>
    </w:p>
    <w:p w:rsidR="00AC103B" w:rsidRDefault="00AC103B" w:rsidP="00AC103B">
      <w:pPr>
        <w:jc w:val="both"/>
      </w:pPr>
      <w:r>
        <w:rPr>
          <w:b/>
          <w:bCs/>
        </w:rPr>
        <w:t xml:space="preserve">Věková skupina: </w:t>
      </w:r>
      <w:r>
        <w:rPr>
          <w:bCs/>
        </w:rPr>
        <w:t>3</w:t>
      </w:r>
      <w:r>
        <w:t xml:space="preserve"> – 6 let</w:t>
      </w:r>
    </w:p>
    <w:p w:rsidR="00AC103B" w:rsidRDefault="00AC103B" w:rsidP="00AC103B">
      <w:pPr>
        <w:jc w:val="both"/>
        <w:rPr>
          <w:i/>
          <w:iCs/>
          <w:u w:val="single"/>
        </w:rPr>
      </w:pPr>
    </w:p>
    <w:p w:rsidR="00AC103B" w:rsidRDefault="00AC103B" w:rsidP="00AC103B">
      <w:pPr>
        <w:jc w:val="both"/>
        <w:rPr>
          <w:b/>
          <w:bCs/>
          <w:u w:val="single"/>
        </w:rPr>
      </w:pPr>
      <w:r>
        <w:rPr>
          <w:i/>
          <w:iCs/>
          <w:u w:val="single"/>
        </w:rPr>
        <w:t>Tematické části</w:t>
      </w:r>
      <w:r>
        <w:rPr>
          <w:u w:val="single"/>
        </w:rPr>
        <w:t>:</w:t>
      </w:r>
    </w:p>
    <w:p w:rsidR="00AC103B" w:rsidRDefault="00AC103B" w:rsidP="00AC103B">
      <w:pPr>
        <w:jc w:val="both"/>
      </w:pPr>
      <w:r>
        <w:t>Jaro ťuká na vrátka</w:t>
      </w:r>
    </w:p>
    <w:p w:rsidR="00AC103B" w:rsidRDefault="00AC103B" w:rsidP="00AC103B">
      <w:pPr>
        <w:jc w:val="both"/>
      </w:pPr>
      <w:r>
        <w:t>Hody, hody doprovody</w:t>
      </w:r>
    </w:p>
    <w:p w:rsidR="00AC103B" w:rsidRDefault="00AC103B" w:rsidP="00AC103B">
      <w:pPr>
        <w:jc w:val="both"/>
      </w:pPr>
      <w:r>
        <w:t>Hola, hola škola už volá</w:t>
      </w:r>
    </w:p>
    <w:p w:rsidR="00AC103B" w:rsidRDefault="00AC103B" w:rsidP="00AC103B">
      <w:pPr>
        <w:jc w:val="both"/>
      </w:pPr>
      <w:r>
        <w:t xml:space="preserve">Když jsem já sloužil </w:t>
      </w:r>
    </w:p>
    <w:p w:rsidR="00AC103B" w:rsidRDefault="00AC103B" w:rsidP="00AC103B">
      <w:pPr>
        <w:jc w:val="both"/>
      </w:pPr>
      <w:r>
        <w:t>Doprava</w:t>
      </w:r>
    </w:p>
    <w:p w:rsidR="00AC103B" w:rsidRDefault="00AC103B" w:rsidP="00AC103B">
      <w:pPr>
        <w:jc w:val="both"/>
      </w:pPr>
      <w:r>
        <w:t>Pozor děti, Ježibaba už letí</w:t>
      </w:r>
    </w:p>
    <w:p w:rsidR="00AC103B" w:rsidRDefault="00AC103B" w:rsidP="00AC103B">
      <w:pPr>
        <w:jc w:val="both"/>
      </w:pPr>
    </w:p>
    <w:p w:rsidR="00AC103B" w:rsidRDefault="00AC103B" w:rsidP="00AC103B">
      <w:pPr>
        <w:jc w:val="both"/>
      </w:pPr>
    </w:p>
    <w:p w:rsidR="00AC103B" w:rsidRDefault="00AC103B" w:rsidP="00AC103B">
      <w:pPr>
        <w:jc w:val="both"/>
      </w:pPr>
    </w:p>
    <w:p w:rsidR="00AC103B" w:rsidRDefault="00AC103B" w:rsidP="00AC103B">
      <w:pPr>
        <w:jc w:val="both"/>
      </w:pPr>
    </w:p>
    <w:p w:rsidR="00C535B4" w:rsidRDefault="00C535B4" w:rsidP="00AC103B">
      <w:pPr>
        <w:jc w:val="both"/>
      </w:pPr>
    </w:p>
    <w:p w:rsidR="00C535B4" w:rsidRDefault="00C535B4" w:rsidP="00AC103B">
      <w:pPr>
        <w:jc w:val="both"/>
      </w:pPr>
    </w:p>
    <w:p w:rsidR="00C535B4" w:rsidRDefault="00C535B4" w:rsidP="00AC103B">
      <w:pPr>
        <w:jc w:val="both"/>
      </w:pPr>
    </w:p>
    <w:p w:rsidR="00C535B4" w:rsidRDefault="00C535B4" w:rsidP="00AC103B">
      <w:pPr>
        <w:jc w:val="both"/>
      </w:pPr>
    </w:p>
    <w:p w:rsidR="00C535B4" w:rsidRDefault="00C535B4" w:rsidP="00AC103B">
      <w:pPr>
        <w:jc w:val="both"/>
      </w:pPr>
    </w:p>
    <w:p w:rsidR="00246BEC" w:rsidRPr="00246BEC" w:rsidRDefault="00246BEC" w:rsidP="00246BEC">
      <w:pPr>
        <w:jc w:val="both"/>
        <w:rPr>
          <w:b/>
          <w:bCs/>
          <w:color w:val="002060"/>
          <w:sz w:val="32"/>
          <w:szCs w:val="32"/>
          <w:u w:val="single"/>
        </w:rPr>
      </w:pPr>
      <w:r w:rsidRPr="00246BEC">
        <w:rPr>
          <w:color w:val="002060"/>
          <w:sz w:val="28"/>
          <w:szCs w:val="28"/>
          <w:u w:val="single"/>
        </w:rPr>
        <w:lastRenderedPageBreak/>
        <w:t>Integrovaný blok</w:t>
      </w:r>
      <w:r w:rsidRPr="00246BEC">
        <w:rPr>
          <w:b/>
          <w:color w:val="002060"/>
          <w:sz w:val="32"/>
          <w:szCs w:val="32"/>
        </w:rPr>
        <w:t xml:space="preserve">: </w:t>
      </w:r>
      <w:r w:rsidRPr="00246BEC">
        <w:rPr>
          <w:b/>
          <w:bCs/>
          <w:color w:val="002060"/>
          <w:sz w:val="32"/>
          <w:szCs w:val="32"/>
          <w:u w:val="single"/>
        </w:rPr>
        <w:t xml:space="preserve"> Je nám hezky na světě</w:t>
      </w:r>
    </w:p>
    <w:p w:rsidR="00246BEC" w:rsidRDefault="00246BEC" w:rsidP="001D4BCF">
      <w:pPr>
        <w:jc w:val="both"/>
        <w:rPr>
          <w:b/>
          <w:bCs/>
        </w:rPr>
      </w:pPr>
    </w:p>
    <w:p w:rsidR="00246BEC" w:rsidRDefault="001D4BCF" w:rsidP="001D4BCF">
      <w:pPr>
        <w:jc w:val="both"/>
      </w:pPr>
      <w:r>
        <w:rPr>
          <w:b/>
          <w:bCs/>
        </w:rPr>
        <w:t xml:space="preserve">Charakteristika: </w:t>
      </w:r>
      <w:r>
        <w:t xml:space="preserve">V tomto tématu se zaměříme na barvy a materiály. Třídění odpadu. </w:t>
      </w:r>
      <w:r w:rsidR="00A41908">
        <w:t>Povolání. Maminky, rodinu</w:t>
      </w:r>
      <w:r>
        <w:t xml:space="preserve">. Budeme poznávat exotická zvířata. Zaměříme </w:t>
      </w:r>
      <w:r w:rsidR="00A41908">
        <w:t xml:space="preserve">se </w:t>
      </w:r>
      <w:r>
        <w:t xml:space="preserve">hlavně na hry a pohybové aktivity hlavně venku. </w:t>
      </w:r>
      <w:r w:rsidR="00A41908">
        <w:t>Loučíme se s předškoláky slavnostním pasováním na školáky. Tento blok v sobě zahrnuje kromě června i prázdninové měsíce červenec a srpen, snažíme se děti vzdělávat v otázkách ochrany zdraví při opalování, koupání.,,</w:t>
      </w:r>
    </w:p>
    <w:p w:rsidR="00A41908" w:rsidRDefault="00A41908" w:rsidP="001D4BCF">
      <w:pPr>
        <w:jc w:val="both"/>
      </w:pPr>
    </w:p>
    <w:p w:rsidR="00A41908" w:rsidRDefault="00A41908" w:rsidP="001D4BCF">
      <w:pPr>
        <w:jc w:val="both"/>
      </w:pPr>
    </w:p>
    <w:p w:rsidR="00A41908" w:rsidRDefault="00A41908" w:rsidP="001D4BCF">
      <w:pPr>
        <w:jc w:val="both"/>
      </w:pPr>
    </w:p>
    <w:p w:rsidR="00A41908" w:rsidRPr="00C5496F" w:rsidRDefault="00A41908" w:rsidP="00A41908">
      <w:pPr>
        <w:jc w:val="center"/>
        <w:rPr>
          <w:b/>
          <w:color w:val="00B050"/>
        </w:rPr>
      </w:pPr>
      <w:r w:rsidRPr="00C5496F">
        <w:rPr>
          <w:b/>
          <w:color w:val="00B050"/>
        </w:rPr>
        <w:t>Dítě a jeho tělo</w:t>
      </w:r>
    </w:p>
    <w:p w:rsidR="00A41908" w:rsidRDefault="00A41908" w:rsidP="00A41908">
      <w:pPr>
        <w:jc w:val="both"/>
      </w:pPr>
    </w:p>
    <w:p w:rsidR="00A41908" w:rsidRDefault="00A41908" w:rsidP="001D4BCF">
      <w:pPr>
        <w:jc w:val="both"/>
      </w:pPr>
    </w:p>
    <w:p w:rsidR="00A41908" w:rsidRPr="0043790D" w:rsidRDefault="00A41908" w:rsidP="00A41908">
      <w:pPr>
        <w:jc w:val="both"/>
        <w:rPr>
          <w:b/>
          <w:bCs/>
          <w:color w:val="00B050"/>
        </w:rPr>
      </w:pPr>
      <w:r w:rsidRPr="0043790D">
        <w:rPr>
          <w:b/>
          <w:bCs/>
          <w:color w:val="00B050"/>
        </w:rPr>
        <w:t>Dílčí vzdělávací cíle:</w:t>
      </w:r>
    </w:p>
    <w:p w:rsidR="00A41908" w:rsidRPr="0043790D" w:rsidRDefault="00A41908" w:rsidP="008C1F0F">
      <w:pPr>
        <w:pStyle w:val="Odstavecseseznamem"/>
        <w:numPr>
          <w:ilvl w:val="0"/>
          <w:numId w:val="65"/>
        </w:numPr>
        <w:jc w:val="both"/>
        <w:rPr>
          <w:color w:val="00B050"/>
        </w:rPr>
      </w:pPr>
      <w:r w:rsidRPr="0043790D">
        <w:rPr>
          <w:color w:val="00B050"/>
        </w:rPr>
        <w:t>osvojení si poznatků a dovedností důležitých k podpoře zdraví, bezpečí, osobní pohody i pohody prostředí</w:t>
      </w:r>
    </w:p>
    <w:p w:rsidR="00A41908" w:rsidRPr="0043790D" w:rsidRDefault="00A41908" w:rsidP="008C1F0F">
      <w:pPr>
        <w:pStyle w:val="Odstavecseseznamem"/>
        <w:numPr>
          <w:ilvl w:val="0"/>
          <w:numId w:val="65"/>
        </w:numPr>
        <w:jc w:val="both"/>
        <w:rPr>
          <w:color w:val="00B050"/>
        </w:rPr>
      </w:pPr>
      <w:r w:rsidRPr="0043790D">
        <w:rPr>
          <w:color w:val="00B050"/>
        </w:rPr>
        <w:t>osvojení si věku přiměřených praktických dovedností</w:t>
      </w:r>
    </w:p>
    <w:p w:rsidR="00A41908" w:rsidRPr="0043790D" w:rsidRDefault="00A41908" w:rsidP="00A41908">
      <w:pPr>
        <w:jc w:val="both"/>
        <w:rPr>
          <w:color w:val="00B050"/>
        </w:rPr>
      </w:pPr>
    </w:p>
    <w:p w:rsidR="00A41908" w:rsidRPr="0043790D" w:rsidRDefault="00A41908" w:rsidP="00A41908">
      <w:pPr>
        <w:jc w:val="both"/>
        <w:rPr>
          <w:b/>
          <w:bCs/>
          <w:color w:val="00B050"/>
        </w:rPr>
      </w:pPr>
      <w:r w:rsidRPr="0043790D">
        <w:rPr>
          <w:b/>
          <w:bCs/>
          <w:color w:val="00B050"/>
        </w:rPr>
        <w:t>Očekávané výstupy:</w:t>
      </w:r>
    </w:p>
    <w:p w:rsidR="00A41908" w:rsidRPr="0043790D" w:rsidRDefault="00A41908" w:rsidP="008C1F0F">
      <w:pPr>
        <w:pStyle w:val="Odstavecseseznamem"/>
        <w:numPr>
          <w:ilvl w:val="0"/>
          <w:numId w:val="66"/>
        </w:numPr>
        <w:jc w:val="both"/>
        <w:rPr>
          <w:color w:val="00B050"/>
        </w:rPr>
      </w:pPr>
      <w:r w:rsidRPr="0043790D">
        <w:rPr>
          <w:color w:val="00B050"/>
        </w:rPr>
        <w:t>mít povědomí</w:t>
      </w:r>
      <w:r w:rsidR="008D2ABC" w:rsidRPr="0043790D">
        <w:rPr>
          <w:color w:val="00B050"/>
        </w:rPr>
        <w:t xml:space="preserve"> o některých způsobech ochrany osobního zdraví a bezpečí a o tom, kde v případě potřeby hledat pomoc (kam se obrátit, koho přivolat, jakým způsobem apod.</w:t>
      </w:r>
    </w:p>
    <w:p w:rsidR="008D2ABC" w:rsidRPr="0043790D" w:rsidRDefault="008D2ABC" w:rsidP="008C1F0F">
      <w:pPr>
        <w:pStyle w:val="Odstavecseseznamem"/>
        <w:numPr>
          <w:ilvl w:val="0"/>
          <w:numId w:val="66"/>
        </w:numPr>
        <w:jc w:val="both"/>
        <w:rPr>
          <w:color w:val="00B050"/>
        </w:rPr>
      </w:pPr>
      <w:r w:rsidRPr="0043790D">
        <w:rPr>
          <w:color w:val="00B050"/>
        </w:rPr>
        <w:t>vědomě napodobovat jednoduchý pohyb podle vzoru a přizpůsobit jej podle pokynu</w:t>
      </w:r>
    </w:p>
    <w:p w:rsidR="008D2ABC" w:rsidRPr="0043790D" w:rsidRDefault="0085292C" w:rsidP="008C1F0F">
      <w:pPr>
        <w:pStyle w:val="Odstavecseseznamem"/>
        <w:numPr>
          <w:ilvl w:val="0"/>
          <w:numId w:val="66"/>
        </w:numPr>
        <w:jc w:val="both"/>
        <w:rPr>
          <w:color w:val="00B050"/>
        </w:rPr>
      </w:pPr>
      <w:r w:rsidRPr="0043790D">
        <w:rPr>
          <w:color w:val="00B050"/>
        </w:rPr>
        <w:t>ovládat dechové svalstvo, sladit pohyb se zpěvem</w:t>
      </w:r>
    </w:p>
    <w:p w:rsidR="0085292C" w:rsidRPr="0043790D" w:rsidRDefault="0085292C" w:rsidP="008C1F0F">
      <w:pPr>
        <w:pStyle w:val="Odstavecseseznamem"/>
        <w:numPr>
          <w:ilvl w:val="0"/>
          <w:numId w:val="66"/>
        </w:numPr>
        <w:jc w:val="both"/>
        <w:rPr>
          <w:color w:val="00B050"/>
        </w:rPr>
      </w:pPr>
      <w:r w:rsidRPr="0043790D">
        <w:rPr>
          <w:color w:val="00B050"/>
        </w:rPr>
        <w:t>koordinovat lokomoci a další polohy a pohyby těla, sladit pohyb s rytmem a hudbou</w:t>
      </w:r>
    </w:p>
    <w:p w:rsidR="0085292C" w:rsidRPr="0043790D" w:rsidRDefault="0085292C" w:rsidP="0085292C">
      <w:pPr>
        <w:jc w:val="both"/>
        <w:rPr>
          <w:color w:val="00B050"/>
        </w:rPr>
      </w:pPr>
    </w:p>
    <w:p w:rsidR="00571D4A" w:rsidRPr="00C5496F" w:rsidRDefault="00571D4A" w:rsidP="00571D4A">
      <w:pPr>
        <w:jc w:val="center"/>
        <w:rPr>
          <w:b/>
          <w:bCs/>
          <w:iCs/>
          <w:color w:val="FFC000"/>
        </w:rPr>
      </w:pPr>
      <w:r>
        <w:t xml:space="preserve"> </w:t>
      </w:r>
      <w:r w:rsidRPr="00C5496F">
        <w:rPr>
          <w:b/>
          <w:bCs/>
          <w:iCs/>
          <w:color w:val="FFC000"/>
        </w:rPr>
        <w:t>Dítě a jeho psychika</w:t>
      </w:r>
    </w:p>
    <w:p w:rsidR="0085292C" w:rsidRDefault="0085292C" w:rsidP="0085292C">
      <w:pPr>
        <w:jc w:val="both"/>
      </w:pPr>
    </w:p>
    <w:p w:rsidR="00571D4A" w:rsidRPr="0043790D" w:rsidRDefault="0085292C" w:rsidP="00571D4A">
      <w:pPr>
        <w:jc w:val="both"/>
        <w:rPr>
          <w:b/>
          <w:bCs/>
          <w:color w:val="FFC000"/>
        </w:rPr>
      </w:pPr>
      <w:r w:rsidRPr="0043790D">
        <w:rPr>
          <w:color w:val="FFC000"/>
        </w:rPr>
        <w:t xml:space="preserve">  </w:t>
      </w:r>
      <w:r w:rsidR="00571D4A" w:rsidRPr="0043790D">
        <w:rPr>
          <w:b/>
          <w:bCs/>
          <w:color w:val="FFC000"/>
        </w:rPr>
        <w:t>Dílčí vzdělávací cíle:</w:t>
      </w:r>
    </w:p>
    <w:p w:rsidR="0085292C" w:rsidRPr="0043790D" w:rsidRDefault="00DF5263" w:rsidP="008C1F0F">
      <w:pPr>
        <w:pStyle w:val="Odstavecseseznamem"/>
        <w:numPr>
          <w:ilvl w:val="0"/>
          <w:numId w:val="67"/>
        </w:numPr>
        <w:jc w:val="both"/>
        <w:rPr>
          <w:color w:val="FFC000"/>
        </w:rPr>
      </w:pPr>
      <w:r w:rsidRPr="0043790D">
        <w:rPr>
          <w:color w:val="FFC000"/>
        </w:rPr>
        <w:t>rozvoj řečových schopností a jazykových dovedností – vyjadřování, rozvoj kultivovaného projevu, rozvoj zájmu o další formy sdělování</w:t>
      </w:r>
    </w:p>
    <w:p w:rsidR="00DF5263" w:rsidRPr="0043790D" w:rsidRDefault="00DF5263" w:rsidP="008C1F0F">
      <w:pPr>
        <w:pStyle w:val="Odstavecseseznamem"/>
        <w:numPr>
          <w:ilvl w:val="0"/>
          <w:numId w:val="67"/>
        </w:numPr>
        <w:jc w:val="both"/>
        <w:rPr>
          <w:color w:val="FFC000"/>
        </w:rPr>
      </w:pPr>
      <w:r w:rsidRPr="0043790D">
        <w:rPr>
          <w:color w:val="FFC000"/>
        </w:rPr>
        <w:t>rozvoj schopnosti citové vztahy vytvářet, rozvíjet a city prožívat, získání schopnosti záměrně řídit svoje chování a ovlivňovat vlastní situaci</w:t>
      </w:r>
    </w:p>
    <w:p w:rsidR="00DF5263" w:rsidRPr="0043790D" w:rsidRDefault="00DF5263" w:rsidP="008C1F0F">
      <w:pPr>
        <w:pStyle w:val="Odstavecseseznamem"/>
        <w:numPr>
          <w:ilvl w:val="0"/>
          <w:numId w:val="67"/>
        </w:numPr>
        <w:jc w:val="both"/>
        <w:rPr>
          <w:color w:val="FFC000"/>
        </w:rPr>
      </w:pPr>
      <w:r w:rsidRPr="0043790D">
        <w:rPr>
          <w:color w:val="FFC000"/>
        </w:rPr>
        <w:t>vytváření základů pro práci s informacemi</w:t>
      </w:r>
    </w:p>
    <w:p w:rsidR="00DF5263" w:rsidRPr="0043790D" w:rsidRDefault="00DF5263" w:rsidP="008C1F0F">
      <w:pPr>
        <w:pStyle w:val="Odstavecseseznamem"/>
        <w:numPr>
          <w:ilvl w:val="0"/>
          <w:numId w:val="67"/>
        </w:numPr>
        <w:jc w:val="both"/>
        <w:rPr>
          <w:color w:val="FFC000"/>
        </w:rPr>
      </w:pPr>
      <w:r w:rsidRPr="0043790D">
        <w:rPr>
          <w:color w:val="FFC000"/>
        </w:rPr>
        <w:t>rozvoj poznatků, schopností a dovedností umožňující pocity, získané dojmy a prožitky vyjádřit</w:t>
      </w:r>
    </w:p>
    <w:p w:rsidR="00DF5263" w:rsidRPr="0043790D" w:rsidRDefault="00DF5263" w:rsidP="008C1F0F">
      <w:pPr>
        <w:pStyle w:val="Odstavecseseznamem"/>
        <w:numPr>
          <w:ilvl w:val="0"/>
          <w:numId w:val="67"/>
        </w:numPr>
        <w:jc w:val="both"/>
        <w:rPr>
          <w:color w:val="FFC000"/>
        </w:rPr>
      </w:pPr>
      <w:r w:rsidRPr="0043790D">
        <w:rPr>
          <w:color w:val="FFC000"/>
        </w:rPr>
        <w:t>rozvoj a kultivace mravního a estetického vnímání, cítění  a prožívání</w:t>
      </w:r>
    </w:p>
    <w:p w:rsidR="00DF5263" w:rsidRPr="0043790D" w:rsidRDefault="00DF5263" w:rsidP="00DF5263">
      <w:pPr>
        <w:jc w:val="both"/>
        <w:rPr>
          <w:color w:val="FFC000"/>
        </w:rPr>
      </w:pPr>
    </w:p>
    <w:p w:rsidR="00DF5263" w:rsidRPr="0043790D" w:rsidRDefault="00DF5263" w:rsidP="00DF5263">
      <w:pPr>
        <w:jc w:val="both"/>
        <w:rPr>
          <w:color w:val="FFC000"/>
        </w:rPr>
      </w:pPr>
    </w:p>
    <w:p w:rsidR="00DF5263" w:rsidRPr="0043790D" w:rsidRDefault="00DF5263" w:rsidP="00DF5263">
      <w:pPr>
        <w:jc w:val="both"/>
        <w:rPr>
          <w:color w:val="FFC000"/>
        </w:rPr>
      </w:pPr>
    </w:p>
    <w:p w:rsidR="00246BEC" w:rsidRPr="0043790D" w:rsidRDefault="00246BEC" w:rsidP="001D4BCF">
      <w:pPr>
        <w:jc w:val="both"/>
        <w:rPr>
          <w:color w:val="FFC000"/>
        </w:rPr>
      </w:pPr>
    </w:p>
    <w:p w:rsidR="00DF5263" w:rsidRPr="0043790D" w:rsidRDefault="00DF5263" w:rsidP="00DF5263">
      <w:pPr>
        <w:jc w:val="both"/>
        <w:rPr>
          <w:b/>
          <w:bCs/>
          <w:color w:val="FFC000"/>
        </w:rPr>
      </w:pPr>
      <w:r w:rsidRPr="0043790D">
        <w:rPr>
          <w:b/>
          <w:bCs/>
          <w:color w:val="FFC000"/>
        </w:rPr>
        <w:t>Očekávané výstupy:</w:t>
      </w:r>
    </w:p>
    <w:p w:rsidR="00246BEC" w:rsidRPr="0043790D" w:rsidRDefault="008920B6" w:rsidP="008C1F0F">
      <w:pPr>
        <w:pStyle w:val="Odstavecseseznamem"/>
        <w:numPr>
          <w:ilvl w:val="0"/>
          <w:numId w:val="68"/>
        </w:numPr>
        <w:jc w:val="both"/>
        <w:rPr>
          <w:color w:val="FFC000"/>
        </w:rPr>
      </w:pPr>
      <w:r w:rsidRPr="0043790D">
        <w:rPr>
          <w:color w:val="FFC000"/>
        </w:rPr>
        <w:t>sluchově rozlišovat začáteční a koncové slabiky</w:t>
      </w:r>
    </w:p>
    <w:p w:rsidR="008920B6" w:rsidRPr="0043790D" w:rsidRDefault="008920B6" w:rsidP="008C1F0F">
      <w:pPr>
        <w:pStyle w:val="Odstavecseseznamem"/>
        <w:numPr>
          <w:ilvl w:val="0"/>
          <w:numId w:val="68"/>
        </w:numPr>
        <w:jc w:val="both"/>
        <w:rPr>
          <w:color w:val="FFC000"/>
        </w:rPr>
      </w:pPr>
      <w:r w:rsidRPr="0043790D">
        <w:rPr>
          <w:color w:val="FFC000"/>
        </w:rPr>
        <w:t>přemýšlet, vést jednoduché úvahy a také vyjádřit to, o čem přemýšlí a uvažuje</w:t>
      </w:r>
    </w:p>
    <w:p w:rsidR="008920B6" w:rsidRPr="0043790D" w:rsidRDefault="008920B6" w:rsidP="008C1F0F">
      <w:pPr>
        <w:pStyle w:val="Odstavecseseznamem"/>
        <w:numPr>
          <w:ilvl w:val="0"/>
          <w:numId w:val="68"/>
        </w:numPr>
        <w:jc w:val="both"/>
        <w:rPr>
          <w:color w:val="FFC000"/>
        </w:rPr>
      </w:pPr>
      <w:r w:rsidRPr="0043790D">
        <w:rPr>
          <w:color w:val="FFC000"/>
        </w:rPr>
        <w:t>uvědomovat si své možnosti a limity</w:t>
      </w:r>
    </w:p>
    <w:p w:rsidR="008920B6" w:rsidRPr="0043790D" w:rsidRDefault="008920B6" w:rsidP="008C1F0F">
      <w:pPr>
        <w:pStyle w:val="Odstavecseseznamem"/>
        <w:numPr>
          <w:ilvl w:val="0"/>
          <w:numId w:val="68"/>
        </w:numPr>
        <w:jc w:val="both"/>
        <w:rPr>
          <w:color w:val="FFC000"/>
        </w:rPr>
      </w:pPr>
      <w:r w:rsidRPr="0043790D">
        <w:rPr>
          <w:color w:val="FFC000"/>
        </w:rPr>
        <w:t>prožívat radost ze zvládnutého a poznaného</w:t>
      </w:r>
    </w:p>
    <w:p w:rsidR="008920B6" w:rsidRPr="0043790D" w:rsidRDefault="008920B6" w:rsidP="008C1F0F">
      <w:pPr>
        <w:pStyle w:val="Odstavecseseznamem"/>
        <w:numPr>
          <w:ilvl w:val="0"/>
          <w:numId w:val="68"/>
        </w:numPr>
        <w:jc w:val="both"/>
        <w:rPr>
          <w:color w:val="FFC000"/>
        </w:rPr>
      </w:pPr>
      <w:r w:rsidRPr="0043790D">
        <w:rPr>
          <w:color w:val="FFC000"/>
        </w:rPr>
        <w:t>vyvíjet volní úsilí, soustředit se na činnost a její dokončení</w:t>
      </w:r>
    </w:p>
    <w:p w:rsidR="005C78C7" w:rsidRPr="0043790D" w:rsidRDefault="005C78C7" w:rsidP="008C1F0F">
      <w:pPr>
        <w:pStyle w:val="Odstavecseseznamem"/>
        <w:numPr>
          <w:ilvl w:val="0"/>
          <w:numId w:val="68"/>
        </w:numPr>
        <w:jc w:val="both"/>
        <w:rPr>
          <w:color w:val="FFC000"/>
        </w:rPr>
      </w:pPr>
      <w:r w:rsidRPr="0043790D">
        <w:rPr>
          <w:color w:val="FFC000"/>
        </w:rPr>
        <w:t>přijímat pozitivní ocenění i svůj případný neúspěch a vyrovnat se s</w:t>
      </w:r>
      <w:r w:rsidR="00A16079">
        <w:rPr>
          <w:color w:val="FFC000"/>
        </w:rPr>
        <w:t xml:space="preserve"> </w:t>
      </w:r>
      <w:r w:rsidRPr="0043790D">
        <w:rPr>
          <w:color w:val="FFC000"/>
        </w:rPr>
        <w:t>ním, učit se hodnotit svoje osobní pokroky</w:t>
      </w:r>
    </w:p>
    <w:p w:rsidR="008920B6" w:rsidRPr="0043790D" w:rsidRDefault="008920B6" w:rsidP="008C1F0F">
      <w:pPr>
        <w:pStyle w:val="Odstavecseseznamem"/>
        <w:numPr>
          <w:ilvl w:val="0"/>
          <w:numId w:val="68"/>
        </w:numPr>
        <w:jc w:val="both"/>
        <w:rPr>
          <w:color w:val="FFC000"/>
        </w:rPr>
      </w:pPr>
      <w:r w:rsidRPr="0043790D">
        <w:rPr>
          <w:color w:val="FFC000"/>
        </w:rPr>
        <w:lastRenderedPageBreak/>
        <w:t>těšit se z hezkých a příjemných zážitků, přírodních krás i setkávání se s uměním</w:t>
      </w:r>
    </w:p>
    <w:p w:rsidR="008920B6" w:rsidRPr="0043790D" w:rsidRDefault="008920B6" w:rsidP="008C1F0F">
      <w:pPr>
        <w:pStyle w:val="Odstavecseseznamem"/>
        <w:numPr>
          <w:ilvl w:val="0"/>
          <w:numId w:val="68"/>
        </w:numPr>
        <w:jc w:val="both"/>
        <w:rPr>
          <w:color w:val="FFC000"/>
        </w:rPr>
      </w:pPr>
      <w:r w:rsidRPr="0043790D">
        <w:rPr>
          <w:color w:val="FFC000"/>
        </w:rPr>
        <w:t>zachycovat a vyjadřovat své prožitky (slovně, výtvarně, pomocí hudby, hudebně pohybovou či dramatickou improvizací apod.)</w:t>
      </w:r>
    </w:p>
    <w:p w:rsidR="005C78C7" w:rsidRPr="0043790D" w:rsidRDefault="005C78C7" w:rsidP="005C78C7">
      <w:pPr>
        <w:jc w:val="both"/>
        <w:rPr>
          <w:color w:val="FFC000"/>
        </w:rPr>
      </w:pPr>
    </w:p>
    <w:p w:rsidR="005C78C7" w:rsidRDefault="005C78C7" w:rsidP="005C78C7">
      <w:pPr>
        <w:jc w:val="both"/>
      </w:pPr>
    </w:p>
    <w:p w:rsidR="005C78C7" w:rsidRDefault="005C78C7" w:rsidP="005C78C7">
      <w:pPr>
        <w:jc w:val="both"/>
      </w:pPr>
    </w:p>
    <w:p w:rsidR="00835B0A" w:rsidRDefault="00835B0A" w:rsidP="005C78C7">
      <w:pPr>
        <w:jc w:val="both"/>
      </w:pPr>
    </w:p>
    <w:p w:rsidR="005C78C7" w:rsidRDefault="005C78C7" w:rsidP="005C78C7">
      <w:pPr>
        <w:jc w:val="both"/>
      </w:pPr>
    </w:p>
    <w:p w:rsidR="005C78C7" w:rsidRDefault="005C78C7" w:rsidP="005C78C7">
      <w:pPr>
        <w:jc w:val="both"/>
      </w:pPr>
    </w:p>
    <w:p w:rsidR="005C78C7" w:rsidRPr="00C5496F" w:rsidRDefault="005C78C7" w:rsidP="005C78C7">
      <w:pPr>
        <w:jc w:val="center"/>
        <w:rPr>
          <w:b/>
          <w:bCs/>
          <w:color w:val="FF0000"/>
        </w:rPr>
      </w:pPr>
      <w:r w:rsidRPr="00C5496F">
        <w:rPr>
          <w:b/>
          <w:bCs/>
          <w:color w:val="FF0000"/>
        </w:rPr>
        <w:t>Dítě a ten druhý</w:t>
      </w:r>
    </w:p>
    <w:p w:rsidR="005C78C7" w:rsidRDefault="005C78C7" w:rsidP="005C78C7">
      <w:pPr>
        <w:jc w:val="both"/>
      </w:pPr>
    </w:p>
    <w:p w:rsidR="005C78C7" w:rsidRDefault="005C78C7" w:rsidP="005C78C7">
      <w:pPr>
        <w:jc w:val="both"/>
      </w:pPr>
    </w:p>
    <w:p w:rsidR="005C78C7" w:rsidRPr="0043790D" w:rsidRDefault="005C78C7" w:rsidP="005C78C7">
      <w:pPr>
        <w:jc w:val="both"/>
        <w:rPr>
          <w:b/>
          <w:bCs/>
          <w:color w:val="FF0000"/>
        </w:rPr>
      </w:pPr>
      <w:r w:rsidRPr="0043790D">
        <w:rPr>
          <w:b/>
          <w:bCs/>
          <w:color w:val="FF0000"/>
        </w:rPr>
        <w:t>Dílčí vzdělávací cíle:</w:t>
      </w:r>
    </w:p>
    <w:p w:rsidR="008920B6" w:rsidRPr="0043790D" w:rsidRDefault="006639B9" w:rsidP="008C1F0F">
      <w:pPr>
        <w:pStyle w:val="Odstavecseseznamem"/>
        <w:numPr>
          <w:ilvl w:val="0"/>
          <w:numId w:val="69"/>
        </w:numPr>
        <w:jc w:val="both"/>
        <w:rPr>
          <w:color w:val="FF0000"/>
        </w:rPr>
      </w:pPr>
      <w:r w:rsidRPr="0043790D">
        <w:rPr>
          <w:color w:val="FF0000"/>
        </w:rPr>
        <w:t>vytváření prosociálních vztahů (sociální citlivost, respekt, tolerance,..)</w:t>
      </w:r>
    </w:p>
    <w:p w:rsidR="006639B9" w:rsidRPr="0043790D" w:rsidRDefault="006639B9" w:rsidP="008C1F0F">
      <w:pPr>
        <w:pStyle w:val="Odstavecseseznamem"/>
        <w:numPr>
          <w:ilvl w:val="0"/>
          <w:numId w:val="69"/>
        </w:numPr>
        <w:jc w:val="both"/>
        <w:rPr>
          <w:color w:val="FF0000"/>
        </w:rPr>
      </w:pPr>
      <w:r w:rsidRPr="0043790D">
        <w:rPr>
          <w:color w:val="FF0000"/>
        </w:rPr>
        <w:t>rozvoj kooperativních dovedností</w:t>
      </w:r>
    </w:p>
    <w:p w:rsidR="006639B9" w:rsidRPr="0043790D" w:rsidRDefault="006639B9" w:rsidP="008C1F0F">
      <w:pPr>
        <w:pStyle w:val="Odstavecseseznamem"/>
        <w:numPr>
          <w:ilvl w:val="0"/>
          <w:numId w:val="69"/>
        </w:numPr>
        <w:jc w:val="both"/>
        <w:rPr>
          <w:color w:val="FF0000"/>
        </w:rPr>
      </w:pPr>
      <w:r w:rsidRPr="0043790D">
        <w:rPr>
          <w:color w:val="FF0000"/>
        </w:rPr>
        <w:t>rozvoj interaktivních a komunikativních dovedností verbálních i neverbálních</w:t>
      </w:r>
    </w:p>
    <w:p w:rsidR="006639B9" w:rsidRPr="0043790D" w:rsidRDefault="006639B9" w:rsidP="006639B9">
      <w:pPr>
        <w:jc w:val="both"/>
        <w:rPr>
          <w:color w:val="FF0000"/>
        </w:rPr>
      </w:pPr>
    </w:p>
    <w:p w:rsidR="006639B9" w:rsidRPr="0043790D" w:rsidRDefault="006639B9" w:rsidP="006639B9">
      <w:pPr>
        <w:jc w:val="both"/>
        <w:rPr>
          <w:color w:val="FF0000"/>
        </w:rPr>
      </w:pPr>
    </w:p>
    <w:p w:rsidR="006639B9" w:rsidRPr="0043790D" w:rsidRDefault="006639B9" w:rsidP="006639B9">
      <w:pPr>
        <w:jc w:val="both"/>
        <w:rPr>
          <w:b/>
          <w:bCs/>
          <w:color w:val="FF0000"/>
        </w:rPr>
      </w:pPr>
      <w:r w:rsidRPr="0043790D">
        <w:rPr>
          <w:b/>
          <w:bCs/>
          <w:color w:val="FF0000"/>
        </w:rPr>
        <w:t>Očekávané výstupy:</w:t>
      </w:r>
    </w:p>
    <w:p w:rsidR="006639B9" w:rsidRPr="0043790D" w:rsidRDefault="006639B9" w:rsidP="008C1F0F">
      <w:pPr>
        <w:pStyle w:val="Odstavecseseznamem"/>
        <w:numPr>
          <w:ilvl w:val="0"/>
          <w:numId w:val="70"/>
        </w:numPr>
        <w:jc w:val="both"/>
        <w:rPr>
          <w:color w:val="FF0000"/>
        </w:rPr>
      </w:pPr>
      <w:r w:rsidRPr="0043790D">
        <w:rPr>
          <w:color w:val="FF0000"/>
        </w:rPr>
        <w:t>přirozeně a bez zábran komunikovat s druhým dítětem, udržovat dětská přátelství</w:t>
      </w:r>
    </w:p>
    <w:p w:rsidR="006639B9" w:rsidRPr="0043790D" w:rsidRDefault="006639B9" w:rsidP="008C1F0F">
      <w:pPr>
        <w:pStyle w:val="Odstavecseseznamem"/>
        <w:numPr>
          <w:ilvl w:val="0"/>
          <w:numId w:val="70"/>
        </w:numPr>
        <w:jc w:val="both"/>
        <w:rPr>
          <w:color w:val="FF0000"/>
        </w:rPr>
      </w:pPr>
      <w:r w:rsidRPr="0043790D">
        <w:rPr>
          <w:color w:val="FF0000"/>
        </w:rPr>
        <w:t>porozumět běžným projevům emocí  a nálad</w:t>
      </w:r>
    </w:p>
    <w:p w:rsidR="006639B9" w:rsidRPr="0043790D" w:rsidRDefault="006639B9" w:rsidP="008C1F0F">
      <w:pPr>
        <w:pStyle w:val="Odstavecseseznamem"/>
        <w:numPr>
          <w:ilvl w:val="0"/>
          <w:numId w:val="70"/>
        </w:numPr>
        <w:jc w:val="both"/>
        <w:rPr>
          <w:color w:val="FF0000"/>
        </w:rPr>
      </w:pPr>
      <w:r w:rsidRPr="0043790D">
        <w:rPr>
          <w:color w:val="FF0000"/>
        </w:rPr>
        <w:t>spolupracovat s ostatními</w:t>
      </w:r>
    </w:p>
    <w:p w:rsidR="006639B9" w:rsidRPr="0043790D" w:rsidRDefault="006639B9" w:rsidP="006639B9">
      <w:pPr>
        <w:jc w:val="both"/>
        <w:rPr>
          <w:color w:val="FF0000"/>
        </w:rPr>
      </w:pPr>
    </w:p>
    <w:p w:rsidR="008920B6" w:rsidRDefault="008920B6" w:rsidP="008920B6">
      <w:pPr>
        <w:jc w:val="both"/>
      </w:pPr>
    </w:p>
    <w:p w:rsidR="0071438B" w:rsidRDefault="0071438B" w:rsidP="008920B6">
      <w:pPr>
        <w:jc w:val="both"/>
      </w:pPr>
    </w:p>
    <w:p w:rsidR="0071438B" w:rsidRDefault="0071438B" w:rsidP="008920B6">
      <w:pPr>
        <w:jc w:val="both"/>
      </w:pPr>
    </w:p>
    <w:p w:rsidR="0071438B" w:rsidRDefault="0071438B" w:rsidP="008920B6">
      <w:pPr>
        <w:jc w:val="both"/>
      </w:pPr>
    </w:p>
    <w:p w:rsidR="008920B6" w:rsidRDefault="008920B6" w:rsidP="005C78C7">
      <w:pPr>
        <w:ind w:left="360"/>
        <w:jc w:val="both"/>
      </w:pPr>
    </w:p>
    <w:p w:rsidR="00835B0A" w:rsidRDefault="00835B0A" w:rsidP="005C78C7">
      <w:pPr>
        <w:ind w:left="360"/>
        <w:jc w:val="both"/>
      </w:pPr>
    </w:p>
    <w:p w:rsidR="00835B0A" w:rsidRDefault="00835B0A" w:rsidP="005C78C7">
      <w:pPr>
        <w:ind w:left="360"/>
        <w:jc w:val="both"/>
      </w:pPr>
    </w:p>
    <w:p w:rsidR="006639B9" w:rsidRPr="00D60179" w:rsidRDefault="006639B9" w:rsidP="006639B9">
      <w:pPr>
        <w:ind w:left="360"/>
        <w:jc w:val="center"/>
        <w:rPr>
          <w:b/>
          <w:bCs/>
          <w:color w:val="C45911" w:themeColor="accent2" w:themeShade="BF"/>
        </w:rPr>
      </w:pPr>
      <w:r w:rsidRPr="00D60179">
        <w:rPr>
          <w:b/>
          <w:bCs/>
          <w:color w:val="C45911" w:themeColor="accent2" w:themeShade="BF"/>
        </w:rPr>
        <w:t>Dítě a společnost</w:t>
      </w:r>
    </w:p>
    <w:p w:rsidR="006639B9" w:rsidRPr="0043790D" w:rsidRDefault="006639B9" w:rsidP="006639B9">
      <w:pPr>
        <w:jc w:val="both"/>
        <w:rPr>
          <w:b/>
          <w:bCs/>
          <w:color w:val="C45911" w:themeColor="accent2" w:themeShade="BF"/>
        </w:rPr>
      </w:pPr>
      <w:r w:rsidRPr="0043790D">
        <w:rPr>
          <w:b/>
          <w:bCs/>
          <w:color w:val="C45911" w:themeColor="accent2" w:themeShade="BF"/>
        </w:rPr>
        <w:t>Dílčí vzdělávací cíle:</w:t>
      </w:r>
    </w:p>
    <w:p w:rsidR="00246BEC" w:rsidRPr="0043790D" w:rsidRDefault="00315152" w:rsidP="008C1F0F">
      <w:pPr>
        <w:pStyle w:val="Odstavecseseznamem"/>
        <w:numPr>
          <w:ilvl w:val="0"/>
          <w:numId w:val="71"/>
        </w:numPr>
        <w:jc w:val="both"/>
        <w:rPr>
          <w:color w:val="C45911" w:themeColor="accent2" w:themeShade="BF"/>
        </w:rPr>
      </w:pPr>
      <w:r w:rsidRPr="0043790D">
        <w:rPr>
          <w:color w:val="C45911" w:themeColor="accent2" w:themeShade="BF"/>
        </w:rPr>
        <w:t>mít povědomí o mezilidských morálních hodnotách</w:t>
      </w:r>
    </w:p>
    <w:p w:rsidR="00315152" w:rsidRPr="0043790D" w:rsidRDefault="00315152" w:rsidP="008C1F0F">
      <w:pPr>
        <w:pStyle w:val="Odstavecseseznamem"/>
        <w:numPr>
          <w:ilvl w:val="0"/>
          <w:numId w:val="71"/>
        </w:numPr>
        <w:jc w:val="both"/>
        <w:rPr>
          <w:color w:val="C45911" w:themeColor="accent2" w:themeShade="BF"/>
        </w:rPr>
      </w:pPr>
      <w:r w:rsidRPr="0043790D">
        <w:rPr>
          <w:color w:val="C45911" w:themeColor="accent2" w:themeShade="BF"/>
        </w:rPr>
        <w:t>vytvoření základů aktivních postojů ke světu, k životu, pozitivních vztahů ke kultuře a umění, rozvoj dovedností umožňujících tyto vztahy a postoje vyjadřovat a projevovat</w:t>
      </w:r>
    </w:p>
    <w:p w:rsidR="00246BEC" w:rsidRPr="0043790D" w:rsidRDefault="00246BEC" w:rsidP="001D4BCF">
      <w:pPr>
        <w:jc w:val="both"/>
        <w:rPr>
          <w:color w:val="C45911" w:themeColor="accent2" w:themeShade="BF"/>
        </w:rPr>
      </w:pPr>
    </w:p>
    <w:p w:rsidR="00315152" w:rsidRPr="0043790D" w:rsidRDefault="00315152" w:rsidP="001D4BCF">
      <w:pPr>
        <w:jc w:val="both"/>
        <w:rPr>
          <w:color w:val="C45911" w:themeColor="accent2" w:themeShade="BF"/>
        </w:rPr>
      </w:pPr>
    </w:p>
    <w:p w:rsidR="00315152" w:rsidRPr="0043790D" w:rsidRDefault="00315152" w:rsidP="00315152">
      <w:pPr>
        <w:jc w:val="both"/>
        <w:rPr>
          <w:b/>
          <w:bCs/>
          <w:color w:val="C45911" w:themeColor="accent2" w:themeShade="BF"/>
        </w:rPr>
      </w:pPr>
      <w:r w:rsidRPr="0043790D">
        <w:rPr>
          <w:b/>
          <w:bCs/>
          <w:color w:val="C45911" w:themeColor="accent2" w:themeShade="BF"/>
        </w:rPr>
        <w:t>Očekávané výstupy:</w:t>
      </w:r>
    </w:p>
    <w:p w:rsidR="0011009F" w:rsidRDefault="00315152" w:rsidP="008C1F0F">
      <w:pPr>
        <w:pStyle w:val="Odstavecseseznamem"/>
        <w:numPr>
          <w:ilvl w:val="0"/>
          <w:numId w:val="72"/>
        </w:numPr>
        <w:jc w:val="both"/>
        <w:rPr>
          <w:color w:val="C45911" w:themeColor="accent2" w:themeShade="BF"/>
        </w:rPr>
      </w:pPr>
      <w:r w:rsidRPr="0043790D">
        <w:rPr>
          <w:color w:val="C45911" w:themeColor="accent2" w:themeShade="BF"/>
        </w:rPr>
        <w:t xml:space="preserve">pochopit, že každý má ve společenství (v rodině, ve třídě, v herní skupině) svou roli, </w:t>
      </w:r>
    </w:p>
    <w:p w:rsidR="0011009F" w:rsidRDefault="0011009F" w:rsidP="008C1F0F">
      <w:pPr>
        <w:pStyle w:val="Odstavecseseznamem"/>
        <w:numPr>
          <w:ilvl w:val="0"/>
          <w:numId w:val="72"/>
        </w:numPr>
        <w:jc w:val="both"/>
        <w:rPr>
          <w:color w:val="C45911" w:themeColor="accent2" w:themeShade="BF"/>
        </w:rPr>
      </w:pPr>
    </w:p>
    <w:p w:rsidR="00315152" w:rsidRPr="0043790D" w:rsidRDefault="00315152" w:rsidP="008C1F0F">
      <w:pPr>
        <w:pStyle w:val="Odstavecseseznamem"/>
        <w:numPr>
          <w:ilvl w:val="0"/>
          <w:numId w:val="72"/>
        </w:numPr>
        <w:jc w:val="both"/>
        <w:rPr>
          <w:color w:val="C45911" w:themeColor="accent2" w:themeShade="BF"/>
        </w:rPr>
      </w:pPr>
      <w:r w:rsidRPr="0043790D">
        <w:rPr>
          <w:color w:val="C45911" w:themeColor="accent2" w:themeShade="BF"/>
        </w:rPr>
        <w:t>podle které je třeba se chovat</w:t>
      </w:r>
    </w:p>
    <w:p w:rsidR="00315152" w:rsidRPr="0043790D" w:rsidRDefault="00315152" w:rsidP="008C1F0F">
      <w:pPr>
        <w:pStyle w:val="Odstavecseseznamem"/>
        <w:numPr>
          <w:ilvl w:val="0"/>
          <w:numId w:val="72"/>
        </w:numPr>
        <w:jc w:val="both"/>
        <w:rPr>
          <w:color w:val="C45911" w:themeColor="accent2" w:themeShade="BF"/>
        </w:rPr>
      </w:pPr>
      <w:r w:rsidRPr="0043790D">
        <w:rPr>
          <w:color w:val="C45911" w:themeColor="accent2" w:themeShade="BF"/>
        </w:rPr>
        <w:t>vyjadřovat se prostřednictvím hudebních a hudebně pohybových činností, zvládat základní hudební dovednosti vokální i instrumentální (zazpívat píseň, zacházet s jednoduchými hudebními nástroji, sledovat a rozlišovat rytmus</w:t>
      </w:r>
    </w:p>
    <w:p w:rsidR="00315152" w:rsidRPr="0043790D" w:rsidRDefault="00315152" w:rsidP="00315152">
      <w:pPr>
        <w:jc w:val="both"/>
        <w:rPr>
          <w:color w:val="C45911" w:themeColor="accent2" w:themeShade="BF"/>
        </w:rPr>
      </w:pPr>
    </w:p>
    <w:p w:rsidR="00315152" w:rsidRDefault="00315152" w:rsidP="001D4BCF">
      <w:pPr>
        <w:jc w:val="both"/>
      </w:pPr>
    </w:p>
    <w:p w:rsidR="00246BEC" w:rsidRDefault="00246BEC" w:rsidP="001D4BCF">
      <w:pPr>
        <w:jc w:val="both"/>
      </w:pPr>
    </w:p>
    <w:p w:rsidR="00246BEC" w:rsidRDefault="00246BEC" w:rsidP="001D4BCF">
      <w:pPr>
        <w:jc w:val="both"/>
      </w:pPr>
    </w:p>
    <w:p w:rsidR="00246BEC" w:rsidRDefault="00246BEC" w:rsidP="001D4BCF">
      <w:pPr>
        <w:jc w:val="both"/>
      </w:pPr>
    </w:p>
    <w:p w:rsidR="00835B0A" w:rsidRPr="00A849AA" w:rsidRDefault="00835B0A" w:rsidP="00835B0A">
      <w:pPr>
        <w:ind w:left="360"/>
        <w:jc w:val="center"/>
        <w:rPr>
          <w:b/>
          <w:bCs/>
          <w:color w:val="2E74B5" w:themeColor="accent1" w:themeShade="BF"/>
        </w:rPr>
      </w:pPr>
      <w:r w:rsidRPr="00A849AA">
        <w:rPr>
          <w:b/>
          <w:bCs/>
          <w:color w:val="2E74B5" w:themeColor="accent1" w:themeShade="BF"/>
        </w:rPr>
        <w:t>Dítě a svět</w:t>
      </w:r>
    </w:p>
    <w:p w:rsidR="00835B0A" w:rsidRDefault="00835B0A" w:rsidP="00835B0A">
      <w:pPr>
        <w:jc w:val="both"/>
      </w:pPr>
    </w:p>
    <w:p w:rsidR="00246BEC" w:rsidRDefault="00246BEC" w:rsidP="001D4BCF">
      <w:pPr>
        <w:jc w:val="both"/>
      </w:pPr>
    </w:p>
    <w:p w:rsidR="00835B0A" w:rsidRPr="0043790D" w:rsidRDefault="00835B0A" w:rsidP="00835B0A">
      <w:pPr>
        <w:jc w:val="both"/>
        <w:rPr>
          <w:b/>
          <w:bCs/>
          <w:color w:val="0070C0"/>
        </w:rPr>
      </w:pPr>
      <w:r w:rsidRPr="0043790D">
        <w:rPr>
          <w:b/>
          <w:bCs/>
          <w:color w:val="0070C0"/>
        </w:rPr>
        <w:t>Dílčí vzdělávací cíle:</w:t>
      </w:r>
    </w:p>
    <w:p w:rsidR="00246BEC" w:rsidRPr="0043790D" w:rsidRDefault="0051748A" w:rsidP="008C1F0F">
      <w:pPr>
        <w:pStyle w:val="Odstavecseseznamem"/>
        <w:numPr>
          <w:ilvl w:val="0"/>
          <w:numId w:val="73"/>
        </w:numPr>
        <w:jc w:val="both"/>
        <w:rPr>
          <w:color w:val="0070C0"/>
        </w:rPr>
      </w:pPr>
      <w:r w:rsidRPr="0043790D">
        <w:rPr>
          <w:color w:val="0070C0"/>
        </w:rPr>
        <w:t>poznávání jiných kultur</w:t>
      </w:r>
    </w:p>
    <w:p w:rsidR="0051748A" w:rsidRPr="0043790D" w:rsidRDefault="0051748A" w:rsidP="008C1F0F">
      <w:pPr>
        <w:pStyle w:val="Odstavecseseznamem"/>
        <w:numPr>
          <w:ilvl w:val="0"/>
          <w:numId w:val="73"/>
        </w:numPr>
        <w:jc w:val="both"/>
        <w:rPr>
          <w:color w:val="0070C0"/>
        </w:rPr>
      </w:pPr>
      <w:r w:rsidRPr="0043790D">
        <w:rPr>
          <w:color w:val="0070C0"/>
        </w:rPr>
        <w:t>rozvoj schopnosti přizpůsobovat se podmínkám vnějšího prostředí i jeho změnám</w:t>
      </w:r>
    </w:p>
    <w:p w:rsidR="0051748A" w:rsidRPr="0043790D" w:rsidRDefault="0051748A" w:rsidP="0051748A">
      <w:pPr>
        <w:jc w:val="both"/>
        <w:rPr>
          <w:b/>
          <w:bCs/>
          <w:color w:val="0070C0"/>
        </w:rPr>
      </w:pPr>
      <w:r w:rsidRPr="0043790D">
        <w:rPr>
          <w:b/>
          <w:bCs/>
          <w:color w:val="0070C0"/>
        </w:rPr>
        <w:t>Očekávané výstupy:</w:t>
      </w:r>
    </w:p>
    <w:p w:rsidR="0051748A" w:rsidRPr="0043790D" w:rsidRDefault="004C510B" w:rsidP="008C1F0F">
      <w:pPr>
        <w:pStyle w:val="Odstavecseseznamem"/>
        <w:numPr>
          <w:ilvl w:val="0"/>
          <w:numId w:val="74"/>
        </w:numPr>
        <w:jc w:val="both"/>
        <w:rPr>
          <w:color w:val="0070C0"/>
        </w:rPr>
      </w:pPr>
      <w:r w:rsidRPr="0043790D">
        <w:rPr>
          <w:color w:val="0070C0"/>
        </w:rPr>
        <w:t>uvědomovat si nebezpečí, se kterým se může ve svém okolí setkat, mít povědomí o tom, jak se prakticky chránit (vědět, jak se nebezpečí vyhnout, kam se v případě potřeby obrátit o pomoc)</w:t>
      </w:r>
    </w:p>
    <w:p w:rsidR="004C510B" w:rsidRPr="0043790D" w:rsidRDefault="004C510B" w:rsidP="008C1F0F">
      <w:pPr>
        <w:pStyle w:val="Odstavecseseznamem"/>
        <w:numPr>
          <w:ilvl w:val="0"/>
          <w:numId w:val="74"/>
        </w:numPr>
        <w:jc w:val="both"/>
        <w:rPr>
          <w:color w:val="0070C0"/>
        </w:rPr>
      </w:pPr>
      <w:r w:rsidRPr="0043790D">
        <w:rPr>
          <w:color w:val="0070C0"/>
        </w:rPr>
        <w:t>vnímat, že svět má svůj řád, je rozmanitý, pozoruhodný, pestrý (různé národy, kultury, země)</w:t>
      </w:r>
    </w:p>
    <w:p w:rsidR="004C510B" w:rsidRPr="0043790D" w:rsidRDefault="004C510B" w:rsidP="008C1F0F">
      <w:pPr>
        <w:pStyle w:val="Odstavecseseznamem"/>
        <w:numPr>
          <w:ilvl w:val="0"/>
          <w:numId w:val="74"/>
        </w:numPr>
        <w:jc w:val="both"/>
        <w:rPr>
          <w:color w:val="0070C0"/>
        </w:rPr>
      </w:pPr>
      <w:r w:rsidRPr="0043790D">
        <w:rPr>
          <w:color w:val="0070C0"/>
        </w:rPr>
        <w:t>pomáhat pečovat o okolní životní prostředí (dbát o pořádek a čistotu, nakládat vhodným způsobem s odpady, starat se o rostliny, spoluvytvářet pohodu prostředí, chránit přírodu v okolí, živé tvory,..)</w:t>
      </w:r>
    </w:p>
    <w:p w:rsidR="004C510B" w:rsidRDefault="004C510B" w:rsidP="004C510B">
      <w:pPr>
        <w:jc w:val="both"/>
      </w:pPr>
    </w:p>
    <w:p w:rsidR="004C510B" w:rsidRDefault="004C510B" w:rsidP="004C510B">
      <w:pPr>
        <w:jc w:val="both"/>
      </w:pPr>
    </w:p>
    <w:p w:rsidR="00246BEC" w:rsidRDefault="00246BEC" w:rsidP="001D4BCF">
      <w:pPr>
        <w:jc w:val="both"/>
      </w:pPr>
    </w:p>
    <w:p w:rsidR="00246BEC" w:rsidRDefault="00246BEC" w:rsidP="001D4BCF">
      <w:pPr>
        <w:jc w:val="both"/>
      </w:pPr>
    </w:p>
    <w:p w:rsidR="00246BEC" w:rsidRDefault="00246BEC" w:rsidP="001D4BCF">
      <w:pPr>
        <w:jc w:val="both"/>
      </w:pPr>
    </w:p>
    <w:p w:rsidR="00AC103B" w:rsidRDefault="00AC103B" w:rsidP="00AC103B">
      <w:pPr>
        <w:jc w:val="both"/>
        <w:rPr>
          <w:b/>
        </w:rPr>
      </w:pPr>
      <w:r>
        <w:rPr>
          <w:b/>
        </w:rPr>
        <w:t>Vzdělávací nabídka:</w:t>
      </w:r>
    </w:p>
    <w:p w:rsidR="00246BEC" w:rsidRDefault="00AC103B" w:rsidP="008C1F0F">
      <w:pPr>
        <w:pStyle w:val="Odstavecseseznamem"/>
        <w:numPr>
          <w:ilvl w:val="0"/>
          <w:numId w:val="75"/>
        </w:numPr>
        <w:jc w:val="both"/>
      </w:pPr>
      <w:r>
        <w:t>příležitosti a činnosti směřující k prevenci úrazů (hrozících při hrách, pohybových činnostech a dopravních situacích, při setkávání s cizími lidmi), k prevenci nemoci, nezdravých návyků a závislostí</w:t>
      </w:r>
    </w:p>
    <w:p w:rsidR="00AC103B" w:rsidRDefault="00AC103B" w:rsidP="008C1F0F">
      <w:pPr>
        <w:pStyle w:val="Odstavecseseznamem"/>
        <w:numPr>
          <w:ilvl w:val="0"/>
          <w:numId w:val="75"/>
        </w:numPr>
        <w:jc w:val="both"/>
      </w:pPr>
      <w:r>
        <w:t>samostatný slovní projev na určité téma</w:t>
      </w:r>
    </w:p>
    <w:p w:rsidR="00AC103B" w:rsidRDefault="00AC103B" w:rsidP="008C1F0F">
      <w:pPr>
        <w:pStyle w:val="Odstavecseseznamem"/>
        <w:numPr>
          <w:ilvl w:val="0"/>
          <w:numId w:val="75"/>
        </w:numPr>
        <w:jc w:val="both"/>
      </w:pPr>
      <w:r>
        <w:t>přednes, recitace, dramatizace, zpěv</w:t>
      </w:r>
    </w:p>
    <w:p w:rsidR="00AC103B" w:rsidRDefault="00AC103B" w:rsidP="008C1F0F">
      <w:pPr>
        <w:pStyle w:val="Odstavecseseznamem"/>
        <w:numPr>
          <w:ilvl w:val="0"/>
          <w:numId w:val="75"/>
        </w:numPr>
        <w:jc w:val="both"/>
      </w:pPr>
      <w:r>
        <w:t>hry a činnosti zaměřené ke cvičení různých forem paměti</w:t>
      </w:r>
      <w:r w:rsidR="006B4779">
        <w:t xml:space="preserve"> (mechanické a logické, obrazné  a pojmové)</w:t>
      </w:r>
    </w:p>
    <w:p w:rsidR="006B4779" w:rsidRDefault="006B4779" w:rsidP="008C1F0F">
      <w:pPr>
        <w:pStyle w:val="Odstavecseseznamem"/>
        <w:numPr>
          <w:ilvl w:val="0"/>
          <w:numId w:val="75"/>
        </w:numPr>
        <w:jc w:val="both"/>
      </w:pPr>
      <w:r>
        <w:t>činnosti zaměřené  (umožňující) samostatné vystupování, vyjadřování, obhajování vlastních názorů, rozhodování a sebehodnocení</w:t>
      </w:r>
    </w:p>
    <w:p w:rsidR="006B4779" w:rsidRDefault="006B4779" w:rsidP="008C1F0F">
      <w:pPr>
        <w:pStyle w:val="Odstavecseseznamem"/>
        <w:numPr>
          <w:ilvl w:val="0"/>
          <w:numId w:val="75"/>
        </w:numPr>
        <w:jc w:val="both"/>
      </w:pPr>
      <w:r>
        <w:t>hry na téma rodiny, přátelství</w:t>
      </w:r>
    </w:p>
    <w:p w:rsidR="006B4779" w:rsidRDefault="006B4779" w:rsidP="008C1F0F">
      <w:pPr>
        <w:pStyle w:val="Odstavecseseznamem"/>
        <w:numPr>
          <w:ilvl w:val="0"/>
          <w:numId w:val="75"/>
        </w:numPr>
        <w:jc w:val="both"/>
      </w:pPr>
      <w:r>
        <w:t>aktivity podporující uvědomování si vztahů mezi lidmi (kamarádství, přátelství, vztahy mezi oběma pohlavími, úcta ke stáří apod.)</w:t>
      </w:r>
    </w:p>
    <w:p w:rsidR="006B4779" w:rsidRDefault="006B4779" w:rsidP="008C1F0F">
      <w:pPr>
        <w:pStyle w:val="Odstavecseseznamem"/>
        <w:numPr>
          <w:ilvl w:val="0"/>
          <w:numId w:val="75"/>
        </w:numPr>
        <w:jc w:val="both"/>
      </w:pPr>
      <w:r>
        <w:t>činnosti zaměřené na poznávání sociálního prostředí, v němž dítě žije</w:t>
      </w:r>
      <w:r w:rsidR="0011009F">
        <w:t xml:space="preserve">, </w:t>
      </w:r>
      <w:r>
        <w:t xml:space="preserve"> rodina (funkce rodiny, členové rodiny a vztahy mezi nimi, život v rodině, rodina ve světě zvířat), mateřská škola (prostředí, vztahy mezi dětmi i dospělými, kamarádi)</w:t>
      </w:r>
    </w:p>
    <w:p w:rsidR="006B4779" w:rsidRDefault="006B4779" w:rsidP="008C1F0F">
      <w:pPr>
        <w:pStyle w:val="Odstavecseseznamem"/>
        <w:numPr>
          <w:ilvl w:val="0"/>
          <w:numId w:val="75"/>
        </w:numPr>
        <w:jc w:val="both"/>
      </w:pPr>
      <w:r>
        <w:t>setkávání se s literárním, dramatickým, výtvarným a hudebním uměním mimo mateřskou školu, návštěvy kulturních a uměleckých míst a akcí zajímavých pro předškolní dítě</w:t>
      </w:r>
    </w:p>
    <w:p w:rsidR="006B4779" w:rsidRDefault="008C1783" w:rsidP="008C1F0F">
      <w:pPr>
        <w:pStyle w:val="Odstavecseseznamem"/>
        <w:numPr>
          <w:ilvl w:val="0"/>
          <w:numId w:val="75"/>
        </w:numPr>
        <w:jc w:val="both"/>
      </w:pPr>
      <w:r>
        <w:t xml:space="preserve">hry a praktické dovednosti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 </w:t>
      </w:r>
      <w:r w:rsidR="006B4779">
        <w:t xml:space="preserve"> </w:t>
      </w:r>
    </w:p>
    <w:p w:rsidR="006C56E5" w:rsidRDefault="006C56E5" w:rsidP="008C1F0F">
      <w:pPr>
        <w:pStyle w:val="Odstavecseseznamem"/>
        <w:numPr>
          <w:ilvl w:val="0"/>
          <w:numId w:val="75"/>
        </w:numPr>
        <w:jc w:val="both"/>
      </w:pPr>
      <w:r>
        <w:t xml:space="preserve">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w:t>
      </w:r>
      <w:r>
        <w:lastRenderedPageBreak/>
        <w:t>příležitostí seznamujících dítě přirozeným způsobem s různými tradicemi a zvyky běžnými v jeho kulturním prostředí apod.)</w:t>
      </w:r>
    </w:p>
    <w:p w:rsidR="006C56E5" w:rsidRDefault="006C56E5" w:rsidP="006C56E5">
      <w:pPr>
        <w:jc w:val="both"/>
      </w:pPr>
    </w:p>
    <w:p w:rsidR="006C56E5" w:rsidRDefault="006C56E5" w:rsidP="006C56E5">
      <w:pPr>
        <w:jc w:val="both"/>
      </w:pPr>
    </w:p>
    <w:p w:rsidR="006C56E5" w:rsidRDefault="001D4BCF" w:rsidP="006C56E5">
      <w:pPr>
        <w:jc w:val="both"/>
        <w:rPr>
          <w:b/>
        </w:rPr>
      </w:pPr>
      <w:r>
        <w:rPr>
          <w:b/>
        </w:rPr>
        <w:t>Klíčové kompetence</w:t>
      </w:r>
      <w:r w:rsidR="006C56E5">
        <w:rPr>
          <w:b/>
        </w:rPr>
        <w:t>:</w:t>
      </w:r>
    </w:p>
    <w:p w:rsidR="001D4BCF" w:rsidRDefault="001D4BCF" w:rsidP="008C1F0F">
      <w:pPr>
        <w:pStyle w:val="Odstavecseseznamem"/>
        <w:numPr>
          <w:ilvl w:val="0"/>
          <w:numId w:val="24"/>
        </w:numPr>
        <w:jc w:val="both"/>
      </w:pPr>
      <w:r>
        <w:t>učí se nejen spontánně, ale i vědomě, vyvine úsilí, soustředí se na činnost a záměrně si zapamatuje; při zadané práci dokončí, co započalo; dovede postupovat podle instrukcí a pokynů, je schopno dobrat se k</w:t>
      </w:r>
      <w:r w:rsidR="009863B2">
        <w:t> </w:t>
      </w:r>
      <w:r>
        <w:t>výsledkům</w:t>
      </w:r>
    </w:p>
    <w:p w:rsidR="009863B2" w:rsidRDefault="009863B2" w:rsidP="008C1F0F">
      <w:pPr>
        <w:pStyle w:val="Odstavecseseznamem"/>
        <w:numPr>
          <w:ilvl w:val="0"/>
          <w:numId w:val="24"/>
        </w:numPr>
        <w:jc w:val="both"/>
      </w:pPr>
      <w: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rsidR="009863B2" w:rsidRDefault="00890B72" w:rsidP="008C1F0F">
      <w:pPr>
        <w:pStyle w:val="Odstavecseseznamem"/>
        <w:numPr>
          <w:ilvl w:val="0"/>
          <w:numId w:val="24"/>
        </w:numPr>
        <w:jc w:val="both"/>
      </w:pPr>
      <w:r>
        <w:t>ví, že se lidé dorozumívají i jinými jazyky a že je možno se jim učit, má vytvořený elementární předpoklady k učení se cizímu jazyku</w:t>
      </w:r>
    </w:p>
    <w:p w:rsidR="009863B2" w:rsidRDefault="00890B72" w:rsidP="008C1F0F">
      <w:pPr>
        <w:pStyle w:val="Odstavecseseznamem"/>
        <w:numPr>
          <w:ilvl w:val="0"/>
          <w:numId w:val="24"/>
        </w:numPr>
        <w:jc w:val="both"/>
      </w:pPr>
      <w:r>
        <w:t>je schopno chápat, že lidé se různí a umí být tolerantní k jejich odlišnostem a jedinečnostem</w:t>
      </w:r>
    </w:p>
    <w:p w:rsidR="009863B2" w:rsidRDefault="00890B72" w:rsidP="008C1F0F">
      <w:pPr>
        <w:pStyle w:val="Odstavecseseznamem"/>
        <w:numPr>
          <w:ilvl w:val="0"/>
          <w:numId w:val="24"/>
        </w:numPr>
        <w:jc w:val="both"/>
      </w:pPr>
      <w:r>
        <w:t xml:space="preserve">dbá na osobní zdraví a bezpečí svoje i druhých, chová se odpovědně s ohledem na zdravé a bezpečné okolní prostředí (přírodní i společenské) </w:t>
      </w:r>
    </w:p>
    <w:p w:rsidR="009863B2" w:rsidRDefault="009863B2" w:rsidP="009863B2">
      <w:pPr>
        <w:jc w:val="both"/>
      </w:pPr>
    </w:p>
    <w:p w:rsidR="009863B2" w:rsidRDefault="009863B2" w:rsidP="009863B2">
      <w:pPr>
        <w:jc w:val="both"/>
      </w:pPr>
    </w:p>
    <w:p w:rsidR="009863B2" w:rsidRDefault="009863B2" w:rsidP="009863B2">
      <w:pPr>
        <w:jc w:val="both"/>
      </w:pPr>
    </w:p>
    <w:p w:rsidR="001D4BCF" w:rsidRDefault="001D4BCF" w:rsidP="001D4BCF">
      <w:pPr>
        <w:jc w:val="both"/>
        <w:rPr>
          <w:b/>
          <w:bCs/>
          <w:i/>
          <w:iCs/>
        </w:rPr>
      </w:pPr>
      <w:r>
        <w:rPr>
          <w:b/>
          <w:bCs/>
        </w:rPr>
        <w:t>Časový rozsah: ČERVEN, ČERVENEC, SRPEN</w:t>
      </w:r>
    </w:p>
    <w:p w:rsidR="001D4BCF" w:rsidRDefault="001D4BCF" w:rsidP="001D4BCF">
      <w:pPr>
        <w:jc w:val="both"/>
        <w:rPr>
          <w:b/>
          <w:bCs/>
        </w:rPr>
      </w:pPr>
    </w:p>
    <w:p w:rsidR="001D4BCF" w:rsidRDefault="001D4BCF" w:rsidP="001D4BCF">
      <w:pPr>
        <w:jc w:val="both"/>
      </w:pPr>
      <w:r>
        <w:rPr>
          <w:b/>
          <w:bCs/>
        </w:rPr>
        <w:t xml:space="preserve">Věková skupina: </w:t>
      </w:r>
      <w:r>
        <w:rPr>
          <w:bCs/>
        </w:rPr>
        <w:t>2</w:t>
      </w:r>
      <w:r>
        <w:t xml:space="preserve"> – 7 let</w:t>
      </w:r>
    </w:p>
    <w:p w:rsidR="001D4BCF" w:rsidRDefault="001D4BCF" w:rsidP="001D4BCF">
      <w:pPr>
        <w:jc w:val="both"/>
        <w:rPr>
          <w:i/>
          <w:iCs/>
          <w:u w:val="single"/>
        </w:rPr>
      </w:pPr>
    </w:p>
    <w:p w:rsidR="001D4BCF" w:rsidRDefault="001D4BCF" w:rsidP="001D4BCF">
      <w:pPr>
        <w:jc w:val="both"/>
        <w:rPr>
          <w:i/>
          <w:iCs/>
          <w:u w:val="single"/>
        </w:rPr>
      </w:pPr>
      <w:r>
        <w:rPr>
          <w:i/>
          <w:iCs/>
          <w:u w:val="single"/>
        </w:rPr>
        <w:t>Tematické části</w:t>
      </w:r>
    </w:p>
    <w:p w:rsidR="001D4BCF" w:rsidRDefault="001D4BCF" w:rsidP="001D4BCF">
      <w:pPr>
        <w:jc w:val="both"/>
      </w:pPr>
      <w:r>
        <w:t>Moje maminka</w:t>
      </w:r>
    </w:p>
    <w:p w:rsidR="001D4BCF" w:rsidRDefault="001D4BCF" w:rsidP="001D4BCF">
      <w:pPr>
        <w:jc w:val="both"/>
      </w:pPr>
      <w:r>
        <w:t>Čím chci jednou být</w:t>
      </w:r>
    </w:p>
    <w:p w:rsidR="001D4BCF" w:rsidRDefault="001D4BCF" w:rsidP="001D4BCF">
      <w:pPr>
        <w:jc w:val="both"/>
      </w:pPr>
      <w:r>
        <w:t>Pan čáp ztratil čepičku</w:t>
      </w:r>
    </w:p>
    <w:p w:rsidR="001D4BCF" w:rsidRDefault="001D4BCF" w:rsidP="001D4BCF">
      <w:pPr>
        <w:jc w:val="both"/>
      </w:pPr>
      <w:r>
        <w:t>Pojedeme do ZOO</w:t>
      </w:r>
    </w:p>
    <w:p w:rsidR="001D4BCF" w:rsidRDefault="001D4BCF" w:rsidP="001D4BCF">
      <w:pPr>
        <w:jc w:val="both"/>
      </w:pPr>
      <w:r>
        <w:t>Čas her a výletů</w:t>
      </w:r>
    </w:p>
    <w:p w:rsidR="001D4BCF" w:rsidRDefault="001D4BCF" w:rsidP="001D4BCF">
      <w:pPr>
        <w:jc w:val="both"/>
      </w:pPr>
      <w:r>
        <w:t>Loučení s předškoláky</w:t>
      </w:r>
    </w:p>
    <w:p w:rsidR="001D4BCF" w:rsidRDefault="001D4BCF" w:rsidP="001D4BCF">
      <w:pPr>
        <w:jc w:val="both"/>
      </w:pPr>
      <w:r>
        <w:t>Slunce máme, léto máme</w:t>
      </w:r>
      <w:r w:rsidR="00AC103B">
        <w:t>,</w:t>
      </w:r>
      <w:r>
        <w:t xml:space="preserve"> na prázdniny zavoláme</w:t>
      </w:r>
    </w:p>
    <w:p w:rsidR="00C535B4" w:rsidRDefault="00C535B4" w:rsidP="001D4BCF">
      <w:pPr>
        <w:jc w:val="both"/>
      </w:pPr>
    </w:p>
    <w:p w:rsidR="00C535B4" w:rsidRDefault="00C535B4" w:rsidP="001D4BCF">
      <w:pPr>
        <w:jc w:val="both"/>
      </w:pPr>
    </w:p>
    <w:p w:rsidR="00C535B4" w:rsidRDefault="00C535B4" w:rsidP="001D4BCF">
      <w:pPr>
        <w:jc w:val="both"/>
      </w:pPr>
    </w:p>
    <w:p w:rsidR="00C535B4" w:rsidRDefault="00C535B4" w:rsidP="001D4BCF">
      <w:pPr>
        <w:jc w:val="both"/>
      </w:pPr>
    </w:p>
    <w:p w:rsidR="00C535B4" w:rsidRDefault="00C535B4" w:rsidP="001D4BCF">
      <w:pPr>
        <w:jc w:val="both"/>
      </w:pPr>
    </w:p>
    <w:p w:rsidR="00C535B4" w:rsidRDefault="00C535B4" w:rsidP="001D4BCF">
      <w:pPr>
        <w:jc w:val="both"/>
      </w:pPr>
    </w:p>
    <w:p w:rsidR="00C535B4" w:rsidRDefault="00C535B4" w:rsidP="001D4BCF">
      <w:pPr>
        <w:jc w:val="both"/>
      </w:pPr>
    </w:p>
    <w:p w:rsidR="00D44AF3" w:rsidRDefault="00D44AF3" w:rsidP="001D4BCF">
      <w:pPr>
        <w:pStyle w:val="Nadpis1"/>
        <w:numPr>
          <w:ilvl w:val="0"/>
          <w:numId w:val="0"/>
        </w:numPr>
        <w:tabs>
          <w:tab w:val="left" w:pos="0"/>
        </w:tabs>
      </w:pPr>
      <w:bookmarkStart w:id="10" w:name="__RefHeading__2802_1298967954"/>
      <w:bookmarkStart w:id="11" w:name="__RefHeading__2804_1298967954"/>
      <w:bookmarkEnd w:id="10"/>
      <w:bookmarkEnd w:id="11"/>
    </w:p>
    <w:p w:rsidR="00D44AF3" w:rsidRDefault="00D44AF3" w:rsidP="001D4BCF">
      <w:pPr>
        <w:pStyle w:val="Nadpis1"/>
        <w:numPr>
          <w:ilvl w:val="0"/>
          <w:numId w:val="0"/>
        </w:numPr>
        <w:tabs>
          <w:tab w:val="left" w:pos="0"/>
        </w:tabs>
      </w:pPr>
    </w:p>
    <w:p w:rsidR="00D44AF3" w:rsidRDefault="00D44AF3" w:rsidP="00D44AF3">
      <w:pPr>
        <w:pStyle w:val="Zkladntext"/>
      </w:pPr>
    </w:p>
    <w:p w:rsidR="00D44AF3" w:rsidRPr="00D44AF3" w:rsidRDefault="00D44AF3" w:rsidP="00D44AF3">
      <w:pPr>
        <w:pStyle w:val="Zkladntext"/>
      </w:pPr>
    </w:p>
    <w:p w:rsidR="00D44AF3" w:rsidRDefault="00D44AF3" w:rsidP="001D4BCF">
      <w:pPr>
        <w:pStyle w:val="Nadpis1"/>
        <w:numPr>
          <w:ilvl w:val="0"/>
          <w:numId w:val="0"/>
        </w:numPr>
        <w:tabs>
          <w:tab w:val="left" w:pos="0"/>
        </w:tabs>
      </w:pPr>
    </w:p>
    <w:p w:rsidR="00D44AF3" w:rsidRPr="00D44AF3" w:rsidRDefault="00D44AF3" w:rsidP="00D44AF3">
      <w:pPr>
        <w:pStyle w:val="Zkladntext"/>
      </w:pPr>
    </w:p>
    <w:p w:rsidR="001D4BCF" w:rsidRDefault="001D4BCF" w:rsidP="001D4BCF">
      <w:pPr>
        <w:pStyle w:val="Nadpis1"/>
        <w:numPr>
          <w:ilvl w:val="0"/>
          <w:numId w:val="0"/>
        </w:numPr>
        <w:tabs>
          <w:tab w:val="left" w:pos="0"/>
        </w:tabs>
      </w:pPr>
      <w:r>
        <w:lastRenderedPageBreak/>
        <w:t>VII. DÍLČÍ PROJEKTY</w:t>
      </w:r>
    </w:p>
    <w:p w:rsidR="001D4BCF" w:rsidRDefault="001D4BCF" w:rsidP="001D4BCF">
      <w:pPr>
        <w:ind w:left="1080"/>
        <w:jc w:val="center"/>
      </w:pPr>
    </w:p>
    <w:p w:rsidR="001D4BCF" w:rsidRDefault="004F5CB0" w:rsidP="001D4BCF">
      <w:pPr>
        <w:pStyle w:val="Standard"/>
        <w:jc w:val="both"/>
        <w:rPr>
          <w:rFonts w:ascii="Times New Roman" w:hAnsi="Times New Roman" w:cs="Times New Roman"/>
          <w:b/>
          <w:bCs/>
        </w:rPr>
      </w:pPr>
      <w:r>
        <w:rPr>
          <w:rFonts w:ascii="Times New Roman" w:hAnsi="Times New Roman" w:cs="Times New Roman"/>
          <w:b/>
          <w:bCs/>
        </w:rPr>
        <w:t xml:space="preserve">1. </w:t>
      </w:r>
      <w:r w:rsidR="001D4BCF">
        <w:rPr>
          <w:rFonts w:ascii="Times New Roman" w:hAnsi="Times New Roman" w:cs="Times New Roman"/>
          <w:b/>
          <w:bCs/>
        </w:rPr>
        <w:t>A</w:t>
      </w:r>
      <w:r>
        <w:rPr>
          <w:rFonts w:ascii="Times New Roman" w:hAnsi="Times New Roman" w:cs="Times New Roman"/>
          <w:b/>
          <w:bCs/>
        </w:rPr>
        <w:t>kce v průběhu školního roku</w:t>
      </w:r>
      <w:r w:rsidR="001D4BCF">
        <w:rPr>
          <w:rFonts w:ascii="Times New Roman" w:hAnsi="Times New Roman" w:cs="Times New Roman"/>
          <w:b/>
          <w:bCs/>
        </w:rPr>
        <w:t>:</w:t>
      </w:r>
    </w:p>
    <w:p w:rsidR="001D4BCF" w:rsidRDefault="001D4BCF" w:rsidP="001D4BCF">
      <w:pPr>
        <w:pStyle w:val="Standard"/>
        <w:jc w:val="both"/>
        <w:rPr>
          <w:b/>
          <w:bCs/>
          <w:color w:val="FF0000"/>
          <w:sz w:val="26"/>
          <w:szCs w:val="26"/>
        </w:rPr>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Přivítání v MŠ</w:t>
      </w:r>
    </w:p>
    <w:p w:rsidR="001D4BCF" w:rsidRDefault="001D4BCF" w:rsidP="001D4BCF">
      <w:pPr>
        <w:pStyle w:val="Standard"/>
        <w:jc w:val="both"/>
        <w:rPr>
          <w:rFonts w:ascii="Times New Roman" w:hAnsi="Times New Roman" w:cs="Times New Roman"/>
        </w:rPr>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Schůzka s rodiči</w:t>
      </w:r>
    </w:p>
    <w:p w:rsidR="001D4BCF" w:rsidRDefault="001D4BCF" w:rsidP="001D4BCF">
      <w:pPr>
        <w:pStyle w:val="Standard"/>
        <w:jc w:val="both"/>
        <w:rPr>
          <w:rFonts w:ascii="Times New Roman" w:hAnsi="Times New Roman" w:cs="Times New Roman"/>
        </w:rPr>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Podzimní dílna s rodiči</w:t>
      </w:r>
    </w:p>
    <w:p w:rsidR="001D4BCF" w:rsidRDefault="001D4BCF" w:rsidP="001D4BCF">
      <w:pPr>
        <w:pStyle w:val="Odstavecseseznamem"/>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Divadelní představení</w:t>
      </w:r>
    </w:p>
    <w:p w:rsidR="001D4BCF" w:rsidRDefault="001D4BCF" w:rsidP="001D4BCF">
      <w:pPr>
        <w:pStyle w:val="Odstavecseseznamem"/>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Bruslení</w:t>
      </w:r>
    </w:p>
    <w:p w:rsidR="001D4BCF" w:rsidRDefault="001D4BCF" w:rsidP="001D4BCF">
      <w:pPr>
        <w:pStyle w:val="Standard"/>
        <w:jc w:val="both"/>
        <w:rPr>
          <w:rFonts w:ascii="Times New Roman" w:hAnsi="Times New Roman" w:cs="Times New Roman"/>
        </w:rPr>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Mikulášská nadílka</w:t>
      </w:r>
    </w:p>
    <w:p w:rsidR="001D4BCF" w:rsidRDefault="001D4BCF" w:rsidP="001D4BCF">
      <w:pPr>
        <w:pStyle w:val="Standard"/>
        <w:jc w:val="both"/>
        <w:rPr>
          <w:rFonts w:ascii="Times New Roman" w:hAnsi="Times New Roman" w:cs="Times New Roman"/>
        </w:rPr>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Pečení perníčků</w:t>
      </w:r>
    </w:p>
    <w:p w:rsidR="001D4BCF" w:rsidRDefault="001D4BCF" w:rsidP="001D4BCF">
      <w:pPr>
        <w:pStyle w:val="Standard"/>
        <w:jc w:val="both"/>
        <w:rPr>
          <w:rFonts w:ascii="Times New Roman" w:hAnsi="Times New Roman" w:cs="Times New Roman"/>
        </w:rPr>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Vánoční besídka</w:t>
      </w:r>
    </w:p>
    <w:p w:rsidR="001D4BCF" w:rsidRDefault="001D4BCF" w:rsidP="001D4BCF">
      <w:pPr>
        <w:pStyle w:val="Standard"/>
        <w:jc w:val="both"/>
        <w:rPr>
          <w:rFonts w:ascii="Times New Roman" w:hAnsi="Times New Roman" w:cs="Times New Roman"/>
        </w:rPr>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Tříkrálová tradice</w:t>
      </w:r>
    </w:p>
    <w:p w:rsidR="001D4BCF" w:rsidRDefault="001D4BCF" w:rsidP="001D4BCF">
      <w:pPr>
        <w:pStyle w:val="Odstavecseseznamem"/>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Dramatizace pohádek</w:t>
      </w:r>
    </w:p>
    <w:p w:rsidR="001D4BCF" w:rsidRDefault="001D4BCF" w:rsidP="001D4BCF">
      <w:pPr>
        <w:pStyle w:val="Odstavecseseznamem"/>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Plavecký výcvik</w:t>
      </w:r>
    </w:p>
    <w:p w:rsidR="001D4BCF" w:rsidRDefault="001D4BCF" w:rsidP="001D4BCF">
      <w:pPr>
        <w:pStyle w:val="Standard"/>
        <w:jc w:val="both"/>
        <w:rPr>
          <w:rFonts w:ascii="Times New Roman" w:hAnsi="Times New Roman" w:cs="Times New Roman"/>
        </w:rPr>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Lyžařský výcvik</w:t>
      </w:r>
    </w:p>
    <w:p w:rsidR="001D4BCF" w:rsidRDefault="001D4BCF" w:rsidP="001D4BCF">
      <w:pPr>
        <w:pStyle w:val="Standard"/>
        <w:jc w:val="both"/>
        <w:rPr>
          <w:rFonts w:ascii="Times New Roman" w:hAnsi="Times New Roman" w:cs="Times New Roman"/>
        </w:rPr>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Karneval</w:t>
      </w:r>
    </w:p>
    <w:p w:rsidR="001D4BCF" w:rsidRDefault="001D4BCF" w:rsidP="001D4BCF">
      <w:pPr>
        <w:pStyle w:val="Standard"/>
        <w:jc w:val="both"/>
        <w:rPr>
          <w:rFonts w:ascii="Times New Roman" w:hAnsi="Times New Roman" w:cs="Times New Roman"/>
        </w:rPr>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Velikonoce – koleda chlapců a dívek</w:t>
      </w:r>
    </w:p>
    <w:p w:rsidR="001D4BCF" w:rsidRDefault="001D4BCF" w:rsidP="001D4BCF">
      <w:pPr>
        <w:pStyle w:val="Standard"/>
        <w:jc w:val="both"/>
        <w:rPr>
          <w:rFonts w:ascii="Times New Roman" w:hAnsi="Times New Roman" w:cs="Times New Roman"/>
        </w:rPr>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Společné akce s OÚ – Vítání občánků, vystoupení při rozsvěcení vánočního stromu, organizace dětského dne, Čarodějnice,..</w:t>
      </w:r>
    </w:p>
    <w:p w:rsidR="001D4BCF" w:rsidRDefault="001D4BCF" w:rsidP="001D4BCF">
      <w:pPr>
        <w:pStyle w:val="Odstavecseseznamem"/>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Návštěva knihovny</w:t>
      </w:r>
    </w:p>
    <w:p w:rsidR="001D4BCF" w:rsidRDefault="001D4BCF" w:rsidP="001D4BCF">
      <w:pPr>
        <w:pStyle w:val="Standard"/>
        <w:jc w:val="both"/>
        <w:rPr>
          <w:rFonts w:ascii="Times New Roman" w:hAnsi="Times New Roman" w:cs="Times New Roman"/>
        </w:rPr>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Čarodějnice</w:t>
      </w:r>
    </w:p>
    <w:p w:rsidR="001D4BCF" w:rsidRDefault="001D4BCF" w:rsidP="001D4BCF">
      <w:pPr>
        <w:pStyle w:val="Standard"/>
        <w:jc w:val="both"/>
        <w:rPr>
          <w:rFonts w:ascii="Times New Roman" w:hAnsi="Times New Roman" w:cs="Times New Roman"/>
        </w:rPr>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Jarní besídka</w:t>
      </w:r>
    </w:p>
    <w:p w:rsidR="001D4BCF" w:rsidRDefault="001D4BCF" w:rsidP="001D4BCF">
      <w:pPr>
        <w:pStyle w:val="Standard"/>
        <w:jc w:val="both"/>
        <w:rPr>
          <w:rFonts w:ascii="Times New Roman" w:hAnsi="Times New Roman" w:cs="Times New Roman"/>
        </w:rPr>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Oslava dne dětí</w:t>
      </w:r>
    </w:p>
    <w:p w:rsidR="001D4BCF" w:rsidRDefault="001D4BCF" w:rsidP="001D4BCF">
      <w:pPr>
        <w:pStyle w:val="Standard"/>
        <w:jc w:val="both"/>
        <w:rPr>
          <w:rFonts w:ascii="Times New Roman" w:hAnsi="Times New Roman" w:cs="Times New Roman"/>
        </w:rPr>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Fotografování dětí</w:t>
      </w:r>
    </w:p>
    <w:p w:rsidR="001D4BCF" w:rsidRDefault="001D4BCF" w:rsidP="001D4BCF">
      <w:pPr>
        <w:pStyle w:val="Standard"/>
        <w:jc w:val="both"/>
        <w:rPr>
          <w:rFonts w:ascii="Times New Roman" w:hAnsi="Times New Roman" w:cs="Times New Roman"/>
        </w:rPr>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Školní výlet</w:t>
      </w:r>
    </w:p>
    <w:p w:rsidR="001D4BCF" w:rsidRDefault="001D4BCF" w:rsidP="001D4BCF">
      <w:pPr>
        <w:pStyle w:val="Standard"/>
        <w:jc w:val="both"/>
        <w:rPr>
          <w:rFonts w:ascii="Times New Roman" w:hAnsi="Times New Roman" w:cs="Times New Roman"/>
        </w:rPr>
      </w:pPr>
    </w:p>
    <w:p w:rsidR="001D4BCF" w:rsidRDefault="001D4BCF" w:rsidP="008C1F0F">
      <w:pPr>
        <w:pStyle w:val="Standard"/>
        <w:numPr>
          <w:ilvl w:val="0"/>
          <w:numId w:val="26"/>
        </w:numPr>
        <w:jc w:val="both"/>
        <w:rPr>
          <w:rFonts w:ascii="Times New Roman" w:hAnsi="Times New Roman" w:cs="Times New Roman"/>
        </w:rPr>
      </w:pPr>
      <w:r>
        <w:rPr>
          <w:rFonts w:ascii="Times New Roman" w:hAnsi="Times New Roman" w:cs="Times New Roman"/>
        </w:rPr>
        <w:t>Rozloučení s</w:t>
      </w:r>
      <w:r w:rsidR="004F5CB0">
        <w:rPr>
          <w:rFonts w:ascii="Times New Roman" w:hAnsi="Times New Roman" w:cs="Times New Roman"/>
        </w:rPr>
        <w:t> </w:t>
      </w:r>
      <w:r>
        <w:rPr>
          <w:rFonts w:ascii="Times New Roman" w:hAnsi="Times New Roman" w:cs="Times New Roman"/>
        </w:rPr>
        <w:t>předškoláky</w:t>
      </w:r>
      <w:r w:rsidR="004F5CB0">
        <w:rPr>
          <w:rFonts w:ascii="Times New Roman" w:hAnsi="Times New Roman" w:cs="Times New Roman"/>
        </w:rPr>
        <w:t>, spaní v </w:t>
      </w:r>
      <w:proofErr w:type="spellStart"/>
      <w:r w:rsidR="004F5CB0">
        <w:rPr>
          <w:rFonts w:ascii="Times New Roman" w:hAnsi="Times New Roman" w:cs="Times New Roman"/>
        </w:rPr>
        <w:t>mš</w:t>
      </w:r>
      <w:proofErr w:type="spellEnd"/>
    </w:p>
    <w:p w:rsidR="004F5CB0" w:rsidRDefault="004F5CB0" w:rsidP="004F5CB0">
      <w:pPr>
        <w:pStyle w:val="Odstavecseseznamem"/>
      </w:pPr>
    </w:p>
    <w:p w:rsidR="004F5CB0" w:rsidRDefault="004F5CB0" w:rsidP="004F5CB0">
      <w:pPr>
        <w:pStyle w:val="Standard"/>
        <w:jc w:val="both"/>
        <w:rPr>
          <w:rFonts w:ascii="Times New Roman" w:hAnsi="Times New Roman" w:cs="Times New Roman"/>
        </w:rPr>
      </w:pPr>
    </w:p>
    <w:p w:rsidR="001D4BCF" w:rsidRDefault="001D4BCF" w:rsidP="001D4BCF">
      <w:pPr>
        <w:pStyle w:val="Odstavecseseznamem1"/>
        <w:ind w:left="1440"/>
        <w:rPr>
          <w:b/>
        </w:rPr>
      </w:pPr>
    </w:p>
    <w:p w:rsidR="001D4BCF" w:rsidRDefault="004F5CB0" w:rsidP="001D4BCF">
      <w:pPr>
        <w:pStyle w:val="Odstavecseseznamem1"/>
        <w:ind w:left="360" w:hanging="360"/>
        <w:rPr>
          <w:b/>
        </w:rPr>
      </w:pPr>
      <w:r>
        <w:rPr>
          <w:b/>
        </w:rPr>
        <w:t>2</w:t>
      </w:r>
      <w:r w:rsidR="001D4BCF">
        <w:rPr>
          <w:b/>
        </w:rPr>
        <w:t xml:space="preserve">. </w:t>
      </w:r>
      <w:proofErr w:type="spellStart"/>
      <w:r w:rsidR="001D4BCF">
        <w:rPr>
          <w:b/>
        </w:rPr>
        <w:t>Předplavecký</w:t>
      </w:r>
      <w:proofErr w:type="spellEnd"/>
      <w:r w:rsidR="001D4BCF">
        <w:rPr>
          <w:b/>
        </w:rPr>
        <w:t xml:space="preserve"> výcvik</w:t>
      </w:r>
    </w:p>
    <w:p w:rsidR="001D4BCF" w:rsidRDefault="001D4BCF" w:rsidP="001D4BCF">
      <w:pPr>
        <w:pStyle w:val="Odstavecseseznamem1"/>
        <w:rPr>
          <w:b/>
        </w:rPr>
      </w:pPr>
    </w:p>
    <w:p w:rsidR="001D4BCF" w:rsidRDefault="001D4BCF" w:rsidP="001D4BCF">
      <w:pPr>
        <w:rPr>
          <w:b/>
        </w:rPr>
      </w:pPr>
      <w:r>
        <w:rPr>
          <w:b/>
        </w:rPr>
        <w:t>Oblastní spolek ČČK Náchod zabezpečuje výuku plavání pro děti mateřské školy.</w:t>
      </w:r>
    </w:p>
    <w:p w:rsidR="001D4BCF" w:rsidRDefault="001D4BCF" w:rsidP="001D4BCF">
      <w:r>
        <w:t>Termín plavecké výuky prob</w:t>
      </w:r>
      <w:r w:rsidR="004F5CB0">
        <w:t>íhá v</w:t>
      </w:r>
      <w:r>
        <w:t xml:space="preserve">e III. cyklu </w:t>
      </w:r>
      <w:r w:rsidR="004F5CB0">
        <w:t>v období leden-duben</w:t>
      </w:r>
    </w:p>
    <w:p w:rsidR="004F5CB0" w:rsidRDefault="004F5CB0" w:rsidP="001D4BCF">
      <w:pPr>
        <w:rPr>
          <w:b/>
        </w:rPr>
      </w:pPr>
    </w:p>
    <w:p w:rsidR="004F5CB0" w:rsidRDefault="004F5CB0" w:rsidP="001D4BCF">
      <w:pPr>
        <w:rPr>
          <w:b/>
        </w:rPr>
      </w:pPr>
    </w:p>
    <w:p w:rsidR="004F5CB0" w:rsidRDefault="004F5CB0" w:rsidP="001D4BCF">
      <w:pPr>
        <w:rPr>
          <w:b/>
        </w:rPr>
      </w:pPr>
    </w:p>
    <w:p w:rsidR="001D4BCF" w:rsidRDefault="004F5CB0" w:rsidP="001D4BCF">
      <w:pPr>
        <w:rPr>
          <w:b/>
        </w:rPr>
      </w:pPr>
      <w:r>
        <w:rPr>
          <w:b/>
        </w:rPr>
        <w:t>3</w:t>
      </w:r>
      <w:r w:rsidR="001D4BCF">
        <w:rPr>
          <w:b/>
        </w:rPr>
        <w:t>. Kurz bruslení</w:t>
      </w:r>
    </w:p>
    <w:p w:rsidR="001D4BCF" w:rsidRDefault="001D4BCF" w:rsidP="001D4BCF">
      <w:pPr>
        <w:rPr>
          <w:b/>
        </w:rPr>
      </w:pPr>
    </w:p>
    <w:p w:rsidR="001D4BCF" w:rsidRDefault="001D4BCF" w:rsidP="001D4BCF">
      <w:pPr>
        <w:rPr>
          <w:b/>
        </w:rPr>
      </w:pPr>
      <w:r>
        <w:rPr>
          <w:b/>
        </w:rPr>
        <w:t xml:space="preserve">Lektorka bruslení Jana Benešová zabezpečuje výuku bruslení pro děti mateřské školy. </w:t>
      </w:r>
    </w:p>
    <w:p w:rsidR="001D4BCF" w:rsidRDefault="001D4BCF" w:rsidP="001D4BCF">
      <w:r>
        <w:t xml:space="preserve">Termín – říjen – prosinec </w:t>
      </w:r>
    </w:p>
    <w:p w:rsidR="001D4BCF" w:rsidRDefault="004F5CB0" w:rsidP="001D4BCF">
      <w:r>
        <w:t>5 lekcí</w:t>
      </w:r>
    </w:p>
    <w:p w:rsidR="001D4BCF" w:rsidRDefault="001D4BCF" w:rsidP="001D4BCF"/>
    <w:p w:rsidR="00511917" w:rsidRDefault="00511917" w:rsidP="001D4BCF"/>
    <w:p w:rsidR="00511917" w:rsidRDefault="00511917" w:rsidP="001D4BCF"/>
    <w:p w:rsidR="001D4BCF" w:rsidRDefault="004F5CB0" w:rsidP="001D4BCF">
      <w:pPr>
        <w:rPr>
          <w:b/>
        </w:rPr>
      </w:pPr>
      <w:r>
        <w:rPr>
          <w:b/>
        </w:rPr>
        <w:t>4</w:t>
      </w:r>
      <w:r w:rsidR="001D4BCF">
        <w:rPr>
          <w:b/>
        </w:rPr>
        <w:t>. Sportovní kroužek</w:t>
      </w:r>
    </w:p>
    <w:p w:rsidR="001D4BCF" w:rsidRDefault="001D4BCF" w:rsidP="001D4BCF">
      <w:r>
        <w:t xml:space="preserve">Projekt „Bavíme se sportem“, </w:t>
      </w:r>
      <w:proofErr w:type="gramStart"/>
      <w:r>
        <w:t>lektor p .</w:t>
      </w:r>
      <w:proofErr w:type="spellStart"/>
      <w:r w:rsidR="008104D3">
        <w:t>R.</w:t>
      </w:r>
      <w:proofErr w:type="gramEnd"/>
      <w:r w:rsidR="008104D3">
        <w:t>Hanuš</w:t>
      </w:r>
      <w:proofErr w:type="spellEnd"/>
      <w:r>
        <w:t>, každé pondělí odpoledne 14,45 – 15,30hod.</w:t>
      </w:r>
    </w:p>
    <w:p w:rsidR="001D4BCF" w:rsidRDefault="001D4BCF" w:rsidP="001D4BCF"/>
    <w:p w:rsidR="00511917" w:rsidRDefault="00511917" w:rsidP="001D4BCF"/>
    <w:p w:rsidR="00511917" w:rsidRDefault="00511917" w:rsidP="001D4BCF"/>
    <w:p w:rsidR="001D4BCF" w:rsidRDefault="004F5CB0" w:rsidP="001D4BCF">
      <w:proofErr w:type="gramStart"/>
      <w:r>
        <w:rPr>
          <w:b/>
        </w:rPr>
        <w:t>5</w:t>
      </w:r>
      <w:r w:rsidR="001D4BCF">
        <w:rPr>
          <w:b/>
        </w:rPr>
        <w:t>.Projekt</w:t>
      </w:r>
      <w:proofErr w:type="gramEnd"/>
      <w:r w:rsidR="001D4BCF">
        <w:rPr>
          <w:b/>
        </w:rPr>
        <w:t xml:space="preserve"> Se sokolem do  života</w:t>
      </w:r>
      <w:r w:rsidR="001D4BCF">
        <w:t xml:space="preserve"> – zajišťují učitelky </w:t>
      </w:r>
      <w:proofErr w:type="spellStart"/>
      <w:r w:rsidR="001D4BCF">
        <w:t>mš</w:t>
      </w:r>
      <w:proofErr w:type="spellEnd"/>
    </w:p>
    <w:p w:rsidR="00511917" w:rsidRDefault="00511917" w:rsidP="001D4BCF"/>
    <w:p w:rsidR="00511917" w:rsidRDefault="00511917" w:rsidP="001D4BCF"/>
    <w:p w:rsidR="001D4BCF" w:rsidRDefault="001D4BCF" w:rsidP="001D4BCF"/>
    <w:p w:rsidR="001D4BCF" w:rsidRDefault="004F5CB0" w:rsidP="001D4BCF">
      <w:pPr>
        <w:rPr>
          <w:b/>
        </w:rPr>
      </w:pPr>
      <w:r>
        <w:rPr>
          <w:b/>
        </w:rPr>
        <w:t>6</w:t>
      </w:r>
      <w:r w:rsidR="001D4BCF">
        <w:rPr>
          <w:b/>
        </w:rPr>
        <w:t>. Logopedické chvilky</w:t>
      </w:r>
    </w:p>
    <w:p w:rsidR="001D4BCF" w:rsidRDefault="001D4BCF" w:rsidP="001D4BCF">
      <w:pPr>
        <w:rPr>
          <w:b/>
        </w:rPr>
      </w:pPr>
      <w:r>
        <w:t xml:space="preserve">Ve spolupráci s klinickým logopedem </w:t>
      </w:r>
      <w:proofErr w:type="spellStart"/>
      <w:r>
        <w:t>K.Rajsovou</w:t>
      </w:r>
      <w:proofErr w:type="spellEnd"/>
      <w:r>
        <w:t xml:space="preserve">   -  zajišťuje Bc. Petra </w:t>
      </w:r>
      <w:proofErr w:type="spellStart"/>
      <w:r>
        <w:t>Dlauhoweská</w:t>
      </w:r>
      <w:proofErr w:type="spellEnd"/>
      <w:r>
        <w:t xml:space="preserve"> 1x/14dní.</w:t>
      </w:r>
    </w:p>
    <w:p w:rsidR="001D4BCF" w:rsidRDefault="001D4BCF" w:rsidP="001D4BCF"/>
    <w:p w:rsidR="00511917" w:rsidRDefault="00511917" w:rsidP="001D4BCF"/>
    <w:p w:rsidR="00511917" w:rsidRDefault="00511917" w:rsidP="001D4BCF"/>
    <w:p w:rsidR="00511917" w:rsidRDefault="00511917" w:rsidP="001D4BCF"/>
    <w:p w:rsidR="00511917" w:rsidRDefault="00511917" w:rsidP="001D4BCF"/>
    <w:p w:rsidR="00511917" w:rsidRDefault="00511917" w:rsidP="001D4BCF"/>
    <w:p w:rsidR="00511917" w:rsidRDefault="00511917" w:rsidP="001D4BCF"/>
    <w:p w:rsidR="00511917" w:rsidRDefault="00511917" w:rsidP="001D4BCF"/>
    <w:p w:rsidR="00E22996" w:rsidRDefault="00E22996" w:rsidP="001D4BCF"/>
    <w:p w:rsidR="00511917" w:rsidRDefault="00511917" w:rsidP="001D4BCF"/>
    <w:p w:rsidR="00511917" w:rsidRDefault="00511917" w:rsidP="001D4BCF"/>
    <w:p w:rsidR="00511917" w:rsidRDefault="00511917" w:rsidP="001D4BCF"/>
    <w:p w:rsidR="00511917" w:rsidRDefault="00511917" w:rsidP="001D4BCF"/>
    <w:p w:rsidR="00511917" w:rsidRDefault="00511917" w:rsidP="001D4BCF"/>
    <w:p w:rsidR="00511917" w:rsidRDefault="00511917" w:rsidP="001D4BCF"/>
    <w:p w:rsidR="00511917" w:rsidRDefault="00511917" w:rsidP="001D4BCF"/>
    <w:p w:rsidR="00511917" w:rsidRDefault="00511917" w:rsidP="001D4BCF"/>
    <w:p w:rsidR="001D4BCF" w:rsidRDefault="001D4BCF" w:rsidP="001D4BCF">
      <w:pPr>
        <w:pStyle w:val="Nadpis1"/>
        <w:numPr>
          <w:ilvl w:val="0"/>
          <w:numId w:val="0"/>
        </w:numPr>
        <w:tabs>
          <w:tab w:val="left" w:pos="0"/>
        </w:tabs>
      </w:pPr>
      <w:r>
        <w:lastRenderedPageBreak/>
        <w:t>VIII. EVALUAČNÍ SYSTÉM</w:t>
      </w:r>
    </w:p>
    <w:p w:rsidR="00BA5B3B" w:rsidRDefault="00BA5B3B" w:rsidP="00BA5B3B">
      <w:pPr>
        <w:pStyle w:val="Zkladntext"/>
        <w:jc w:val="both"/>
      </w:pPr>
    </w:p>
    <w:p w:rsidR="00BA5B3B" w:rsidRPr="00BA5B3B" w:rsidRDefault="00BA5B3B" w:rsidP="00BA5B3B">
      <w:pPr>
        <w:pStyle w:val="Zkladntext"/>
        <w:jc w:val="both"/>
      </w:pPr>
      <w:r>
        <w:t xml:space="preserve">Evaluace a </w:t>
      </w:r>
      <w:proofErr w:type="spellStart"/>
      <w:r>
        <w:t>autoevaluace</w:t>
      </w:r>
      <w:proofErr w:type="spellEnd"/>
      <w:r>
        <w:t xml:space="preserve"> je proces průběžného vyhodnocování vzdělávacích činností, situací i podmínek vzdělávání, realizovaný uvnitř školy. Poznatky získané tímto průběžným vyhodnocováním poskytují pedagogům zpětnou vazbu o kvalitě vlastní práce a pedagogové by jich měli cíleně využívat k optimalizaci a zlepšování vzdělávacího procesu i podmínek, za nichž vzdělávání probíhá. Na základě zjištěných poznatků je možno navrhovat a provádět úpravy v programu. </w:t>
      </w:r>
    </w:p>
    <w:p w:rsidR="001D4BCF" w:rsidRDefault="001D4BCF" w:rsidP="001D4BCF">
      <w:pPr>
        <w:pStyle w:val="Zkladntext"/>
      </w:pPr>
    </w:p>
    <w:p w:rsidR="001D4BCF" w:rsidRDefault="001D4BCF" w:rsidP="001D4BCF">
      <w:pPr>
        <w:tabs>
          <w:tab w:val="left" w:pos="0"/>
        </w:tabs>
        <w:ind w:left="360" w:hanging="360"/>
        <w:jc w:val="both"/>
        <w:rPr>
          <w:b/>
          <w:bCs/>
        </w:rPr>
      </w:pPr>
      <w:r>
        <w:rPr>
          <w:b/>
          <w:bCs/>
        </w:rPr>
        <w:t xml:space="preserve">Oblasti </w:t>
      </w:r>
      <w:proofErr w:type="spellStart"/>
      <w:r>
        <w:rPr>
          <w:b/>
          <w:bCs/>
        </w:rPr>
        <w:t>autoevaluace</w:t>
      </w:r>
      <w:proofErr w:type="spellEnd"/>
      <w:r>
        <w:rPr>
          <w:b/>
          <w:bCs/>
        </w:rPr>
        <w:t xml:space="preserve">: </w:t>
      </w:r>
    </w:p>
    <w:p w:rsidR="00BA5B3B" w:rsidRDefault="00BA5B3B" w:rsidP="001D4BCF">
      <w:pPr>
        <w:tabs>
          <w:tab w:val="left" w:pos="0"/>
        </w:tabs>
        <w:ind w:left="360" w:hanging="360"/>
        <w:jc w:val="both"/>
        <w:rPr>
          <w:b/>
          <w:bCs/>
        </w:rPr>
      </w:pPr>
    </w:p>
    <w:p w:rsidR="00BA5B3B" w:rsidRDefault="00BA5B3B" w:rsidP="008C1F0F">
      <w:pPr>
        <w:pStyle w:val="Odstavecseseznamem"/>
        <w:numPr>
          <w:ilvl w:val="0"/>
          <w:numId w:val="76"/>
        </w:numPr>
        <w:tabs>
          <w:tab w:val="left" w:pos="0"/>
        </w:tabs>
        <w:jc w:val="both"/>
        <w:rPr>
          <w:b/>
          <w:bCs/>
        </w:rPr>
      </w:pPr>
      <w:r w:rsidRPr="00BA5B3B">
        <w:rPr>
          <w:b/>
          <w:bCs/>
        </w:rPr>
        <w:t>Vnější evaluace:</w:t>
      </w:r>
    </w:p>
    <w:p w:rsidR="00DA1848" w:rsidRPr="00DA1848" w:rsidRDefault="00DA1848" w:rsidP="00DA1848">
      <w:pPr>
        <w:tabs>
          <w:tab w:val="left" w:pos="0"/>
        </w:tabs>
        <w:jc w:val="both"/>
        <w:rPr>
          <w:b/>
          <w:bCs/>
        </w:rPr>
      </w:pPr>
    </w:p>
    <w:p w:rsidR="00BA5B3B" w:rsidRDefault="00DA1848" w:rsidP="008C1F0F">
      <w:pPr>
        <w:pStyle w:val="Odstavecseseznamem"/>
        <w:numPr>
          <w:ilvl w:val="0"/>
          <w:numId w:val="77"/>
        </w:numPr>
        <w:tabs>
          <w:tab w:val="left" w:pos="0"/>
        </w:tabs>
        <w:jc w:val="both"/>
        <w:rPr>
          <w:bCs/>
        </w:rPr>
      </w:pPr>
      <w:r w:rsidRPr="00DA1848">
        <w:rPr>
          <w:bCs/>
        </w:rPr>
        <w:t>Předmětem vnější evaluace je zjistit, jaký obraz má mateřská škola u rodičů, dětí a zřizovatele</w:t>
      </w:r>
      <w:r>
        <w:rPr>
          <w:bCs/>
        </w:rPr>
        <w:t>.</w:t>
      </w:r>
    </w:p>
    <w:p w:rsidR="00DA1848" w:rsidRDefault="00DA1848" w:rsidP="008C1F0F">
      <w:pPr>
        <w:pStyle w:val="Odstavecseseznamem"/>
        <w:numPr>
          <w:ilvl w:val="0"/>
          <w:numId w:val="77"/>
        </w:numPr>
        <w:tabs>
          <w:tab w:val="left" w:pos="0"/>
        </w:tabs>
        <w:jc w:val="both"/>
        <w:rPr>
          <w:bCs/>
        </w:rPr>
      </w:pPr>
      <w:r>
        <w:rPr>
          <w:bCs/>
        </w:rPr>
        <w:t>Metody a techniky:  rozhovory s dětmi, zřizovatelem a rodiči, anonymní dotazník pro rodiče</w:t>
      </w:r>
    </w:p>
    <w:p w:rsidR="00DA1848" w:rsidRDefault="00DA1848" w:rsidP="008C1F0F">
      <w:pPr>
        <w:pStyle w:val="Odstavecseseznamem"/>
        <w:numPr>
          <w:ilvl w:val="0"/>
          <w:numId w:val="77"/>
        </w:numPr>
        <w:tabs>
          <w:tab w:val="left" w:pos="0"/>
        </w:tabs>
        <w:jc w:val="both"/>
        <w:rPr>
          <w:bCs/>
        </w:rPr>
      </w:pPr>
      <w:r>
        <w:rPr>
          <w:bCs/>
        </w:rPr>
        <w:t>Časový plán: rozhovory průběžně, dotazník 1x ročně zpravidla v červnu</w:t>
      </w:r>
    </w:p>
    <w:p w:rsidR="00DA1848" w:rsidRDefault="00DA1848" w:rsidP="00DA1848">
      <w:pPr>
        <w:tabs>
          <w:tab w:val="left" w:pos="0"/>
        </w:tabs>
        <w:jc w:val="both"/>
        <w:rPr>
          <w:bCs/>
        </w:rPr>
      </w:pPr>
    </w:p>
    <w:p w:rsidR="00DA1848" w:rsidRDefault="00DA1848" w:rsidP="00DA1848">
      <w:pPr>
        <w:tabs>
          <w:tab w:val="left" w:pos="0"/>
        </w:tabs>
        <w:jc w:val="both"/>
        <w:rPr>
          <w:bCs/>
        </w:rPr>
      </w:pPr>
    </w:p>
    <w:p w:rsidR="00DA1848" w:rsidRDefault="00DA1848" w:rsidP="00DA1848">
      <w:pPr>
        <w:tabs>
          <w:tab w:val="left" w:pos="0"/>
        </w:tabs>
        <w:jc w:val="both"/>
        <w:rPr>
          <w:bCs/>
        </w:rPr>
      </w:pPr>
    </w:p>
    <w:p w:rsidR="00DA1848" w:rsidRPr="00DA1848" w:rsidRDefault="00DA1848" w:rsidP="00DA1848">
      <w:pPr>
        <w:tabs>
          <w:tab w:val="left" w:pos="0"/>
        </w:tabs>
        <w:jc w:val="both"/>
        <w:rPr>
          <w:bCs/>
        </w:rPr>
      </w:pPr>
    </w:p>
    <w:p w:rsidR="00DA1848" w:rsidRDefault="00DA1848" w:rsidP="00DA1848">
      <w:pPr>
        <w:tabs>
          <w:tab w:val="left" w:pos="0"/>
        </w:tabs>
        <w:jc w:val="both"/>
        <w:rPr>
          <w:bCs/>
        </w:rPr>
      </w:pPr>
    </w:p>
    <w:p w:rsidR="00DA1848" w:rsidRPr="00DA1848" w:rsidRDefault="00DA1848" w:rsidP="008C1F0F">
      <w:pPr>
        <w:pStyle w:val="Odstavecseseznamem"/>
        <w:numPr>
          <w:ilvl w:val="0"/>
          <w:numId w:val="76"/>
        </w:numPr>
        <w:tabs>
          <w:tab w:val="left" w:pos="0"/>
        </w:tabs>
        <w:jc w:val="both"/>
        <w:rPr>
          <w:b/>
          <w:bCs/>
        </w:rPr>
      </w:pPr>
      <w:r w:rsidRPr="00DA1848">
        <w:rPr>
          <w:b/>
          <w:bCs/>
        </w:rPr>
        <w:t>Vnitřní evaluace:</w:t>
      </w:r>
    </w:p>
    <w:p w:rsidR="00BA5B3B" w:rsidRPr="00DA1848" w:rsidRDefault="00BA5B3B" w:rsidP="00BA5B3B">
      <w:pPr>
        <w:tabs>
          <w:tab w:val="left" w:pos="0"/>
        </w:tabs>
        <w:jc w:val="both"/>
        <w:rPr>
          <w:bCs/>
        </w:rPr>
      </w:pPr>
    </w:p>
    <w:p w:rsidR="001D4BCF" w:rsidRDefault="001D4BCF" w:rsidP="008C1F0F">
      <w:pPr>
        <w:pStyle w:val="Odstavecseseznamem"/>
        <w:numPr>
          <w:ilvl w:val="0"/>
          <w:numId w:val="27"/>
        </w:numPr>
        <w:tabs>
          <w:tab w:val="left" w:pos="0"/>
        </w:tabs>
        <w:jc w:val="both"/>
      </w:pPr>
      <w:r>
        <w:rPr>
          <w:b/>
          <w:bCs/>
        </w:rPr>
        <w:t>ŠVP  PV (</w:t>
      </w:r>
      <w:r>
        <w:t xml:space="preserve">hodnotíme jeho soulad s požadavky RVP PV – koncepční záměr, vhodnost vzhledem k podmínkám, pojetí a zpracování obsahu, otevřenost) </w:t>
      </w:r>
    </w:p>
    <w:p w:rsidR="00DA1848" w:rsidRDefault="00DA1848" w:rsidP="00DA1848">
      <w:pPr>
        <w:tabs>
          <w:tab w:val="left" w:pos="0"/>
        </w:tabs>
        <w:ind w:left="1140"/>
        <w:jc w:val="both"/>
      </w:pPr>
      <w:r>
        <w:t>Metody a techniky: diskuze, dotazník pro PP</w:t>
      </w:r>
    </w:p>
    <w:p w:rsidR="00DA1848" w:rsidRDefault="00DA1848" w:rsidP="00DA1848">
      <w:pPr>
        <w:tabs>
          <w:tab w:val="left" w:pos="0"/>
        </w:tabs>
        <w:ind w:left="1140"/>
        <w:jc w:val="both"/>
      </w:pPr>
      <w:r>
        <w:t>Časový plán: diskuze mezi PP průběžně, dotazník  1x ročně na konci školního roku</w:t>
      </w:r>
    </w:p>
    <w:p w:rsidR="00DA1848" w:rsidRDefault="00DA1848" w:rsidP="00DA1848">
      <w:pPr>
        <w:tabs>
          <w:tab w:val="left" w:pos="0"/>
        </w:tabs>
        <w:ind w:left="1140"/>
        <w:jc w:val="both"/>
      </w:pPr>
      <w:r>
        <w:t>Odpovědnost: PP</w:t>
      </w:r>
    </w:p>
    <w:p w:rsidR="00DA1848" w:rsidRDefault="00DA1848" w:rsidP="00DA1848">
      <w:pPr>
        <w:tabs>
          <w:tab w:val="left" w:pos="0"/>
        </w:tabs>
        <w:ind w:left="1140"/>
        <w:jc w:val="both"/>
      </w:pPr>
    </w:p>
    <w:p w:rsidR="00DA1848" w:rsidRDefault="00DA1848" w:rsidP="008C1F0F">
      <w:pPr>
        <w:pStyle w:val="Odstavecseseznamem"/>
        <w:numPr>
          <w:ilvl w:val="0"/>
          <w:numId w:val="27"/>
        </w:numPr>
        <w:tabs>
          <w:tab w:val="left" w:pos="0"/>
        </w:tabs>
        <w:jc w:val="both"/>
        <w:rPr>
          <w:b/>
        </w:rPr>
      </w:pPr>
      <w:r w:rsidRPr="00DA1848">
        <w:rPr>
          <w:b/>
        </w:rPr>
        <w:t>Evaluace integrovaných bloků</w:t>
      </w:r>
    </w:p>
    <w:p w:rsidR="00DA1848" w:rsidRDefault="00DA1848" w:rsidP="00DA1848">
      <w:pPr>
        <w:tabs>
          <w:tab w:val="left" w:pos="0"/>
        </w:tabs>
        <w:ind w:left="1140"/>
        <w:jc w:val="both"/>
      </w:pPr>
      <w:r w:rsidRPr="00DA1848">
        <w:t xml:space="preserve">Zjistit, zda </w:t>
      </w:r>
      <w:r>
        <w:t>byly splněny vzdělávací cíle integrovaného bloku</w:t>
      </w:r>
    </w:p>
    <w:p w:rsidR="00DA1848" w:rsidRDefault="00DA1848" w:rsidP="00DA1848">
      <w:pPr>
        <w:tabs>
          <w:tab w:val="left" w:pos="0"/>
        </w:tabs>
        <w:ind w:left="1140"/>
        <w:jc w:val="both"/>
      </w:pPr>
      <w:r>
        <w:t>Metody a techniky: rozhovory PP, zápis o výsledku</w:t>
      </w:r>
    </w:p>
    <w:p w:rsidR="00DA1848" w:rsidRDefault="00DA1848" w:rsidP="00DA1848">
      <w:pPr>
        <w:tabs>
          <w:tab w:val="left" w:pos="0"/>
        </w:tabs>
        <w:ind w:left="1140"/>
        <w:jc w:val="both"/>
      </w:pPr>
      <w:r>
        <w:t>Časový plán: rozhovory průběžně, zápis vždy na konci integrovaného bloku (zpravidla 1x  za 1-3 měsíce)</w:t>
      </w:r>
    </w:p>
    <w:p w:rsidR="00DA1848" w:rsidRDefault="00DA1848" w:rsidP="00DA1848">
      <w:pPr>
        <w:tabs>
          <w:tab w:val="left" w:pos="0"/>
        </w:tabs>
        <w:ind w:left="1140"/>
        <w:jc w:val="both"/>
      </w:pPr>
      <w:r>
        <w:t xml:space="preserve">Odpovědnost: </w:t>
      </w:r>
      <w:r w:rsidR="00DB266E">
        <w:t>PP</w:t>
      </w:r>
    </w:p>
    <w:p w:rsidR="00DA1848" w:rsidRPr="00DA1848" w:rsidRDefault="00DA1848" w:rsidP="00DA1848">
      <w:pPr>
        <w:tabs>
          <w:tab w:val="left" w:pos="0"/>
        </w:tabs>
        <w:ind w:left="1140"/>
        <w:jc w:val="both"/>
      </w:pPr>
    </w:p>
    <w:p w:rsidR="001D4BCF" w:rsidRDefault="001D4BCF" w:rsidP="008C1F0F">
      <w:pPr>
        <w:pStyle w:val="Odstavecseseznamem"/>
        <w:numPr>
          <w:ilvl w:val="0"/>
          <w:numId w:val="27"/>
        </w:numPr>
        <w:tabs>
          <w:tab w:val="left" w:pos="0"/>
        </w:tabs>
        <w:jc w:val="both"/>
      </w:pPr>
      <w:r>
        <w:rPr>
          <w:b/>
          <w:bCs/>
        </w:rPr>
        <w:t>Podmínky ke vzdělávání (</w:t>
      </w:r>
      <w:r>
        <w:t xml:space="preserve">hodnotíme předpoklady, okolnosti, situace – věcné podmínky, životospráva, psychosociální podmínky, organizační podmínky, řízení, personální a pedagogické zajištění, spoluúčast rodičů) </w:t>
      </w:r>
    </w:p>
    <w:p w:rsidR="00DB266E" w:rsidRDefault="00DB266E" w:rsidP="00DB266E">
      <w:pPr>
        <w:tabs>
          <w:tab w:val="left" w:pos="0"/>
        </w:tabs>
        <w:ind w:left="1140"/>
        <w:jc w:val="both"/>
      </w:pPr>
      <w:r>
        <w:t xml:space="preserve">Metody a techniky: dotazník, průběžné rozhovory s vedením </w:t>
      </w:r>
      <w:proofErr w:type="spellStart"/>
      <w:r>
        <w:t>mš</w:t>
      </w:r>
      <w:proofErr w:type="spellEnd"/>
      <w:r>
        <w:t xml:space="preserve"> a se zřizovatelem</w:t>
      </w:r>
    </w:p>
    <w:p w:rsidR="00DB266E" w:rsidRDefault="00DB266E" w:rsidP="00DB266E">
      <w:pPr>
        <w:tabs>
          <w:tab w:val="left" w:pos="0"/>
        </w:tabs>
        <w:ind w:left="1140"/>
        <w:jc w:val="both"/>
      </w:pPr>
      <w:r>
        <w:t>Časový plán: 1x ročně dotazník</w:t>
      </w:r>
    </w:p>
    <w:p w:rsidR="00DB266E" w:rsidRDefault="00DB266E" w:rsidP="00DB266E">
      <w:pPr>
        <w:tabs>
          <w:tab w:val="left" w:pos="0"/>
        </w:tabs>
        <w:ind w:left="1140"/>
        <w:jc w:val="both"/>
      </w:pPr>
      <w:r>
        <w:t>Odpovědnost: PP</w:t>
      </w:r>
      <w:r w:rsidR="002446A7">
        <w:t>, provozní pracovnice</w:t>
      </w:r>
    </w:p>
    <w:p w:rsidR="008C3789" w:rsidRDefault="008C3789" w:rsidP="00DB266E">
      <w:pPr>
        <w:tabs>
          <w:tab w:val="left" w:pos="0"/>
        </w:tabs>
        <w:ind w:left="1140"/>
        <w:jc w:val="both"/>
      </w:pPr>
    </w:p>
    <w:p w:rsidR="00DB266E" w:rsidRDefault="00DB266E" w:rsidP="00DB266E">
      <w:pPr>
        <w:tabs>
          <w:tab w:val="left" w:pos="0"/>
        </w:tabs>
        <w:ind w:left="1140"/>
        <w:jc w:val="both"/>
      </w:pPr>
    </w:p>
    <w:p w:rsidR="00DB266E" w:rsidRPr="00DB266E" w:rsidRDefault="00DB266E" w:rsidP="008C1F0F">
      <w:pPr>
        <w:pStyle w:val="Odstavecseseznamem"/>
        <w:numPr>
          <w:ilvl w:val="0"/>
          <w:numId w:val="27"/>
        </w:numPr>
        <w:tabs>
          <w:tab w:val="left" w:pos="0"/>
        </w:tabs>
        <w:jc w:val="both"/>
        <w:rPr>
          <w:b/>
        </w:rPr>
      </w:pPr>
      <w:r w:rsidRPr="00DB266E">
        <w:rPr>
          <w:b/>
        </w:rPr>
        <w:lastRenderedPageBreak/>
        <w:t>Evaluace ředitele školy</w:t>
      </w:r>
    </w:p>
    <w:p w:rsidR="00B134E0" w:rsidRDefault="00DB266E" w:rsidP="00B134E0">
      <w:pPr>
        <w:tabs>
          <w:tab w:val="left" w:pos="0"/>
        </w:tabs>
        <w:ind w:left="1140"/>
        <w:jc w:val="both"/>
      </w:pPr>
      <w:r>
        <w:t>Zjistit, jaký pohled školy má ředitel školy na fungování mateřské školy z mnoha hledisek</w:t>
      </w:r>
      <w:r w:rsidR="00B134E0">
        <w:t>. Evaluace celkových vzdělávacích výsledků za třídu, v čem se dětem nejvíce dařilo x nedařilo x kde mají rezervy.</w:t>
      </w:r>
    </w:p>
    <w:p w:rsidR="00DB266E" w:rsidRDefault="00DB266E" w:rsidP="00DB266E">
      <w:pPr>
        <w:tabs>
          <w:tab w:val="left" w:pos="0"/>
        </w:tabs>
        <w:ind w:left="1140"/>
        <w:jc w:val="both"/>
      </w:pPr>
    </w:p>
    <w:p w:rsidR="00DB266E" w:rsidRDefault="00DB266E" w:rsidP="00DB266E">
      <w:pPr>
        <w:tabs>
          <w:tab w:val="left" w:pos="0"/>
        </w:tabs>
        <w:ind w:left="1140"/>
        <w:jc w:val="both"/>
      </w:pPr>
      <w:r>
        <w:t>Metody a techniky: hospitace, dotazník rozhovory</w:t>
      </w:r>
    </w:p>
    <w:p w:rsidR="00DB266E" w:rsidRDefault="00DB266E" w:rsidP="00DB266E">
      <w:pPr>
        <w:tabs>
          <w:tab w:val="left" w:pos="0"/>
        </w:tabs>
        <w:ind w:left="1140"/>
        <w:jc w:val="both"/>
      </w:pPr>
      <w:r>
        <w:t>Časový plán: rozhovory průběžně, dotazník 1x ročně zpravidla na konci školního roku, hospitace 2x ročně</w:t>
      </w:r>
    </w:p>
    <w:p w:rsidR="00DB266E" w:rsidRDefault="00DB266E" w:rsidP="00DB266E">
      <w:pPr>
        <w:tabs>
          <w:tab w:val="left" w:pos="0"/>
        </w:tabs>
        <w:ind w:left="1140"/>
        <w:jc w:val="both"/>
      </w:pPr>
      <w:r>
        <w:t>Odpovědnost: ředitel školy</w:t>
      </w:r>
    </w:p>
    <w:p w:rsidR="00DB266E" w:rsidRDefault="00DB266E" w:rsidP="00DB266E">
      <w:pPr>
        <w:tabs>
          <w:tab w:val="left" w:pos="0"/>
        </w:tabs>
        <w:ind w:left="1140"/>
        <w:jc w:val="both"/>
      </w:pPr>
    </w:p>
    <w:p w:rsidR="00DB266E" w:rsidRDefault="00DB266E" w:rsidP="00DB266E">
      <w:pPr>
        <w:tabs>
          <w:tab w:val="left" w:pos="0"/>
        </w:tabs>
        <w:ind w:left="1140"/>
        <w:jc w:val="both"/>
      </w:pPr>
    </w:p>
    <w:p w:rsidR="00DB266E" w:rsidRDefault="00DB266E" w:rsidP="00DB266E">
      <w:pPr>
        <w:tabs>
          <w:tab w:val="left" w:pos="0"/>
        </w:tabs>
        <w:ind w:left="1140"/>
        <w:jc w:val="both"/>
      </w:pPr>
    </w:p>
    <w:p w:rsidR="001D4BCF" w:rsidRDefault="001D4BCF" w:rsidP="008C1F0F">
      <w:pPr>
        <w:pStyle w:val="Odstavecseseznamem"/>
        <w:numPr>
          <w:ilvl w:val="0"/>
          <w:numId w:val="27"/>
        </w:numPr>
        <w:tabs>
          <w:tab w:val="left" w:pos="0"/>
        </w:tabs>
        <w:jc w:val="both"/>
      </w:pPr>
      <w:r>
        <w:rPr>
          <w:b/>
          <w:bCs/>
        </w:rPr>
        <w:t xml:space="preserve">Výsledky vzdělávání </w:t>
      </w:r>
      <w:r>
        <w:t xml:space="preserve">(hodnotíme vzdělávací přínos u dětí – individuální vzdělávací pokroky u dětí) </w:t>
      </w:r>
    </w:p>
    <w:p w:rsidR="001D4BCF" w:rsidRDefault="00DB266E" w:rsidP="00DB266E">
      <w:pPr>
        <w:tabs>
          <w:tab w:val="left" w:pos="0"/>
        </w:tabs>
        <w:ind w:left="1140"/>
        <w:jc w:val="both"/>
      </w:pPr>
      <w:r>
        <w:t>Metody a techniky: pozorování dítěte, rozhovory s dítětem, rozhovory s rodičem dítěte, kazuistika, analýzy kreseb prací dítěte (portfolio)</w:t>
      </w:r>
    </w:p>
    <w:p w:rsidR="00DB266E" w:rsidRDefault="00DB266E" w:rsidP="00DB266E">
      <w:pPr>
        <w:tabs>
          <w:tab w:val="left" w:pos="0"/>
        </w:tabs>
        <w:ind w:left="1140"/>
        <w:jc w:val="both"/>
      </w:pPr>
      <w:r>
        <w:t>Časový plán: vše průběžně, formuláře mi. 2 x ročně (poznámky o dítěti jsou psány průběžně), u dětí je využíván nástroj I-Sophii</w:t>
      </w:r>
    </w:p>
    <w:p w:rsidR="00DE0040" w:rsidRDefault="00DE0040" w:rsidP="00DB266E">
      <w:pPr>
        <w:tabs>
          <w:tab w:val="left" w:pos="0"/>
        </w:tabs>
        <w:ind w:left="1140"/>
        <w:jc w:val="both"/>
      </w:pPr>
      <w:r>
        <w:t>Odpovědnost: PP</w:t>
      </w:r>
    </w:p>
    <w:p w:rsidR="00DE0040" w:rsidRDefault="00DE0040" w:rsidP="00DB266E">
      <w:pPr>
        <w:tabs>
          <w:tab w:val="left" w:pos="0"/>
        </w:tabs>
        <w:ind w:left="1140"/>
        <w:jc w:val="both"/>
      </w:pPr>
    </w:p>
    <w:p w:rsidR="00DE0040" w:rsidRDefault="00DE0040" w:rsidP="00DB266E">
      <w:pPr>
        <w:tabs>
          <w:tab w:val="left" w:pos="0"/>
        </w:tabs>
        <w:ind w:left="1140"/>
        <w:jc w:val="both"/>
      </w:pPr>
    </w:p>
    <w:p w:rsidR="00DE0040" w:rsidRDefault="00DE0040" w:rsidP="008C1F0F">
      <w:pPr>
        <w:pStyle w:val="Odstavecseseznamem"/>
        <w:numPr>
          <w:ilvl w:val="0"/>
          <w:numId w:val="27"/>
        </w:numPr>
        <w:tabs>
          <w:tab w:val="left" w:pos="0"/>
        </w:tabs>
        <w:jc w:val="both"/>
        <w:rPr>
          <w:b/>
        </w:rPr>
      </w:pPr>
      <w:r w:rsidRPr="00DE0040">
        <w:rPr>
          <w:b/>
        </w:rPr>
        <w:t>IVP, PLPP</w:t>
      </w:r>
    </w:p>
    <w:p w:rsidR="00DE0040" w:rsidRDefault="00DE0040" w:rsidP="00DE0040">
      <w:pPr>
        <w:tabs>
          <w:tab w:val="left" w:pos="0"/>
        </w:tabs>
        <w:ind w:left="1140"/>
        <w:jc w:val="both"/>
      </w:pPr>
      <w:r w:rsidRPr="00DE0040">
        <w:t>Zjistit pokroky daného dítěte a přizpůsobit tomu PLPP či IVP</w:t>
      </w:r>
      <w:r>
        <w:t>.</w:t>
      </w:r>
    </w:p>
    <w:p w:rsidR="00DE0040" w:rsidRDefault="00DE0040" w:rsidP="00DE0040">
      <w:pPr>
        <w:tabs>
          <w:tab w:val="left" w:pos="0"/>
        </w:tabs>
        <w:ind w:left="1140"/>
        <w:jc w:val="both"/>
      </w:pPr>
      <w:r>
        <w:t>Metody a techniky: analýza pokroků dítěte</w:t>
      </w:r>
    </w:p>
    <w:p w:rsidR="00DE0040" w:rsidRDefault="00DE0040" w:rsidP="00DE0040">
      <w:pPr>
        <w:tabs>
          <w:tab w:val="left" w:pos="0"/>
        </w:tabs>
        <w:ind w:left="1140"/>
        <w:jc w:val="both"/>
      </w:pPr>
      <w:r>
        <w:t>Časový plán: průběžně v případě, že se dítě vyskytne v </w:t>
      </w:r>
      <w:proofErr w:type="spellStart"/>
      <w:r>
        <w:t>mš</w:t>
      </w:r>
      <w:proofErr w:type="spellEnd"/>
    </w:p>
    <w:p w:rsidR="00DE0040" w:rsidRDefault="00DE0040" w:rsidP="00DE0040">
      <w:pPr>
        <w:tabs>
          <w:tab w:val="left" w:pos="0"/>
        </w:tabs>
        <w:ind w:left="1140"/>
        <w:jc w:val="both"/>
      </w:pPr>
      <w:r>
        <w:t>Odpovědnost: PP</w:t>
      </w:r>
    </w:p>
    <w:p w:rsidR="00DE0040" w:rsidRDefault="00DE0040" w:rsidP="00DE0040">
      <w:pPr>
        <w:tabs>
          <w:tab w:val="left" w:pos="0"/>
        </w:tabs>
        <w:ind w:left="1140"/>
        <w:jc w:val="both"/>
      </w:pPr>
    </w:p>
    <w:p w:rsidR="00DE0040" w:rsidRPr="00DE0040" w:rsidRDefault="00DE0040" w:rsidP="00DE0040">
      <w:pPr>
        <w:tabs>
          <w:tab w:val="left" w:pos="0"/>
        </w:tabs>
        <w:ind w:left="1140"/>
        <w:jc w:val="both"/>
      </w:pPr>
    </w:p>
    <w:p w:rsidR="00DB266E" w:rsidRDefault="00DB266E" w:rsidP="00DB266E">
      <w:pPr>
        <w:tabs>
          <w:tab w:val="left" w:pos="0"/>
        </w:tabs>
        <w:ind w:left="1140"/>
        <w:jc w:val="both"/>
      </w:pPr>
    </w:p>
    <w:p w:rsidR="00DB266E" w:rsidRDefault="00DB266E" w:rsidP="00DB266E">
      <w:pPr>
        <w:tabs>
          <w:tab w:val="left" w:pos="0"/>
        </w:tabs>
        <w:ind w:left="1140"/>
        <w:jc w:val="both"/>
      </w:pPr>
    </w:p>
    <w:p w:rsidR="00DB266E" w:rsidRDefault="00DB266E" w:rsidP="00DB266E">
      <w:pPr>
        <w:tabs>
          <w:tab w:val="left" w:pos="0"/>
        </w:tabs>
        <w:ind w:left="1140"/>
        <w:jc w:val="both"/>
      </w:pPr>
    </w:p>
    <w:p w:rsidR="00DB266E" w:rsidRDefault="00DB266E" w:rsidP="00DB266E">
      <w:pPr>
        <w:tabs>
          <w:tab w:val="left" w:pos="0"/>
        </w:tabs>
        <w:ind w:left="1140"/>
        <w:jc w:val="both"/>
      </w:pPr>
    </w:p>
    <w:p w:rsidR="00DB266E" w:rsidRDefault="00DB266E" w:rsidP="00DB266E">
      <w:pPr>
        <w:tabs>
          <w:tab w:val="left" w:pos="0"/>
        </w:tabs>
        <w:ind w:left="1140"/>
        <w:jc w:val="both"/>
      </w:pPr>
    </w:p>
    <w:p w:rsidR="00DB266E" w:rsidRDefault="00DB266E" w:rsidP="00DB266E">
      <w:pPr>
        <w:tabs>
          <w:tab w:val="left" w:pos="0"/>
        </w:tabs>
        <w:ind w:left="1140"/>
        <w:jc w:val="both"/>
      </w:pPr>
    </w:p>
    <w:p w:rsidR="001D4BCF" w:rsidRDefault="001D4BCF" w:rsidP="001D4BCF">
      <w:pPr>
        <w:ind w:firstLine="360"/>
        <w:jc w:val="both"/>
      </w:pPr>
    </w:p>
    <w:p w:rsidR="001D4BCF" w:rsidRDefault="001D4BCF" w:rsidP="001D4BCF">
      <w:pPr>
        <w:ind w:left="1080"/>
        <w:jc w:val="both"/>
        <w:rPr>
          <w:b/>
        </w:rPr>
      </w:pPr>
    </w:p>
    <w:p w:rsidR="001D4BCF" w:rsidRDefault="001D4BCF" w:rsidP="001D4BCF">
      <w:pPr>
        <w:ind w:left="1080"/>
        <w:jc w:val="both"/>
        <w:rPr>
          <w:b/>
        </w:rPr>
      </w:pPr>
    </w:p>
    <w:p w:rsidR="001D4BCF" w:rsidRDefault="001D4BCF" w:rsidP="001D4BCF">
      <w:pPr>
        <w:ind w:left="1080"/>
        <w:jc w:val="both"/>
        <w:rPr>
          <w:b/>
        </w:rPr>
      </w:pPr>
    </w:p>
    <w:tbl>
      <w:tblPr>
        <w:tblW w:w="10314" w:type="dxa"/>
        <w:tblInd w:w="10" w:type="dxa"/>
        <w:tblLayout w:type="fixed"/>
        <w:tblCellMar>
          <w:left w:w="0" w:type="dxa"/>
          <w:right w:w="0" w:type="dxa"/>
        </w:tblCellMar>
        <w:tblLook w:val="04A0" w:firstRow="1" w:lastRow="0" w:firstColumn="1" w:lastColumn="0" w:noHBand="0" w:noVBand="1"/>
      </w:tblPr>
      <w:tblGrid>
        <w:gridCol w:w="1758"/>
        <w:gridCol w:w="1476"/>
        <w:gridCol w:w="1356"/>
        <w:gridCol w:w="1356"/>
        <w:gridCol w:w="1248"/>
        <w:gridCol w:w="3120"/>
      </w:tblGrid>
      <w:tr w:rsidR="00DE0040" w:rsidTr="00DE0040">
        <w:trPr>
          <w:trHeight w:val="273"/>
        </w:trPr>
        <w:tc>
          <w:tcPr>
            <w:tcW w:w="1758" w:type="dxa"/>
          </w:tcPr>
          <w:p w:rsidR="00DE0040" w:rsidRDefault="00DE0040">
            <w:pPr>
              <w:spacing w:line="273" w:lineRule="exact"/>
              <w:ind w:left="120"/>
              <w:rPr>
                <w:szCs w:val="24"/>
                <w:lang w:eastAsia="en-US"/>
              </w:rPr>
            </w:pPr>
            <w:bookmarkStart w:id="12" w:name="__RefHeading__2808_1298967954"/>
            <w:bookmarkEnd w:id="12"/>
          </w:p>
        </w:tc>
        <w:tc>
          <w:tcPr>
            <w:tcW w:w="1476" w:type="dxa"/>
          </w:tcPr>
          <w:p w:rsidR="00DE0040" w:rsidRDefault="00DE0040">
            <w:pPr>
              <w:spacing w:line="264" w:lineRule="exact"/>
              <w:ind w:left="100"/>
              <w:rPr>
                <w:szCs w:val="24"/>
                <w:lang w:eastAsia="en-US"/>
              </w:rPr>
            </w:pPr>
          </w:p>
        </w:tc>
        <w:tc>
          <w:tcPr>
            <w:tcW w:w="1356" w:type="dxa"/>
          </w:tcPr>
          <w:p w:rsidR="00DE0040" w:rsidRDefault="00DE0040">
            <w:pPr>
              <w:spacing w:line="264" w:lineRule="exact"/>
              <w:ind w:left="80"/>
              <w:rPr>
                <w:szCs w:val="24"/>
                <w:lang w:eastAsia="en-US"/>
              </w:rPr>
            </w:pPr>
          </w:p>
        </w:tc>
        <w:tc>
          <w:tcPr>
            <w:tcW w:w="1356" w:type="dxa"/>
          </w:tcPr>
          <w:p w:rsidR="00DE0040" w:rsidRDefault="00DE0040">
            <w:pPr>
              <w:spacing w:line="264" w:lineRule="exact"/>
              <w:ind w:left="80"/>
              <w:rPr>
                <w:szCs w:val="24"/>
                <w:lang w:eastAsia="en-US"/>
              </w:rPr>
            </w:pPr>
          </w:p>
        </w:tc>
        <w:tc>
          <w:tcPr>
            <w:tcW w:w="1248" w:type="dxa"/>
          </w:tcPr>
          <w:p w:rsidR="00DE0040" w:rsidRDefault="00DE0040">
            <w:pPr>
              <w:spacing w:line="264" w:lineRule="exact"/>
              <w:ind w:left="80"/>
              <w:rPr>
                <w:szCs w:val="24"/>
                <w:lang w:eastAsia="en-US"/>
              </w:rPr>
            </w:pPr>
          </w:p>
        </w:tc>
        <w:tc>
          <w:tcPr>
            <w:tcW w:w="3120" w:type="dxa"/>
          </w:tcPr>
          <w:p w:rsidR="00DE0040" w:rsidRDefault="00DE0040">
            <w:pPr>
              <w:spacing w:line="264" w:lineRule="exact"/>
              <w:ind w:left="80"/>
              <w:rPr>
                <w:szCs w:val="24"/>
                <w:lang w:eastAsia="en-US"/>
              </w:rPr>
            </w:pPr>
          </w:p>
        </w:tc>
      </w:tr>
      <w:tr w:rsidR="00DE0040" w:rsidTr="00DE0040">
        <w:trPr>
          <w:trHeight w:val="273"/>
        </w:trPr>
        <w:tc>
          <w:tcPr>
            <w:tcW w:w="1758" w:type="dxa"/>
          </w:tcPr>
          <w:p w:rsidR="00DE0040" w:rsidRDefault="00DE0040">
            <w:pPr>
              <w:spacing w:line="273" w:lineRule="exact"/>
              <w:ind w:left="120"/>
              <w:rPr>
                <w:szCs w:val="24"/>
                <w:lang w:eastAsia="en-US"/>
              </w:rPr>
            </w:pPr>
          </w:p>
        </w:tc>
        <w:tc>
          <w:tcPr>
            <w:tcW w:w="1476" w:type="dxa"/>
          </w:tcPr>
          <w:p w:rsidR="00DE0040" w:rsidRDefault="00DE0040">
            <w:pPr>
              <w:spacing w:line="264" w:lineRule="exact"/>
              <w:ind w:left="100"/>
              <w:rPr>
                <w:szCs w:val="24"/>
                <w:lang w:eastAsia="en-US"/>
              </w:rPr>
            </w:pPr>
          </w:p>
        </w:tc>
        <w:tc>
          <w:tcPr>
            <w:tcW w:w="1356" w:type="dxa"/>
          </w:tcPr>
          <w:p w:rsidR="00DE0040" w:rsidRDefault="00DE0040">
            <w:pPr>
              <w:spacing w:line="264" w:lineRule="exact"/>
              <w:ind w:left="80"/>
              <w:rPr>
                <w:szCs w:val="24"/>
                <w:lang w:eastAsia="en-US"/>
              </w:rPr>
            </w:pPr>
          </w:p>
        </w:tc>
        <w:tc>
          <w:tcPr>
            <w:tcW w:w="1356" w:type="dxa"/>
          </w:tcPr>
          <w:p w:rsidR="00DE0040" w:rsidRDefault="00DE0040">
            <w:pPr>
              <w:spacing w:line="264" w:lineRule="exact"/>
              <w:ind w:left="80"/>
              <w:rPr>
                <w:szCs w:val="24"/>
                <w:lang w:eastAsia="en-US"/>
              </w:rPr>
            </w:pPr>
          </w:p>
        </w:tc>
        <w:tc>
          <w:tcPr>
            <w:tcW w:w="1248" w:type="dxa"/>
          </w:tcPr>
          <w:p w:rsidR="00DE0040" w:rsidRDefault="00DE0040">
            <w:pPr>
              <w:spacing w:line="264" w:lineRule="exact"/>
              <w:ind w:left="80"/>
              <w:rPr>
                <w:szCs w:val="24"/>
                <w:lang w:eastAsia="en-US"/>
              </w:rPr>
            </w:pPr>
          </w:p>
        </w:tc>
        <w:tc>
          <w:tcPr>
            <w:tcW w:w="3120" w:type="dxa"/>
          </w:tcPr>
          <w:p w:rsidR="00DE0040" w:rsidRDefault="00DE0040">
            <w:pPr>
              <w:spacing w:line="264" w:lineRule="exact"/>
              <w:ind w:left="80"/>
              <w:rPr>
                <w:szCs w:val="24"/>
                <w:lang w:eastAsia="en-US"/>
              </w:rPr>
            </w:pPr>
          </w:p>
        </w:tc>
      </w:tr>
      <w:tr w:rsidR="00DE0040" w:rsidTr="00DE0040">
        <w:trPr>
          <w:trHeight w:val="261"/>
        </w:trPr>
        <w:tc>
          <w:tcPr>
            <w:tcW w:w="1758" w:type="dxa"/>
          </w:tcPr>
          <w:p w:rsidR="00DE0040" w:rsidRDefault="00DE0040">
            <w:pPr>
              <w:spacing w:line="260" w:lineRule="exact"/>
              <w:ind w:left="120"/>
              <w:rPr>
                <w:szCs w:val="24"/>
                <w:lang w:eastAsia="en-US"/>
              </w:rPr>
            </w:pPr>
          </w:p>
        </w:tc>
        <w:tc>
          <w:tcPr>
            <w:tcW w:w="1476" w:type="dxa"/>
          </w:tcPr>
          <w:p w:rsidR="00DE0040" w:rsidRDefault="00DE0040">
            <w:pPr>
              <w:spacing w:line="260" w:lineRule="exact"/>
              <w:ind w:left="100"/>
              <w:rPr>
                <w:szCs w:val="24"/>
                <w:lang w:eastAsia="en-US"/>
              </w:rPr>
            </w:pPr>
          </w:p>
        </w:tc>
        <w:tc>
          <w:tcPr>
            <w:tcW w:w="1356" w:type="dxa"/>
          </w:tcPr>
          <w:p w:rsidR="00DE0040" w:rsidRDefault="00DE0040">
            <w:pPr>
              <w:spacing w:line="260" w:lineRule="exact"/>
              <w:ind w:left="80"/>
              <w:rPr>
                <w:szCs w:val="24"/>
                <w:lang w:eastAsia="en-US"/>
              </w:rPr>
            </w:pPr>
          </w:p>
        </w:tc>
        <w:tc>
          <w:tcPr>
            <w:tcW w:w="1356" w:type="dxa"/>
          </w:tcPr>
          <w:p w:rsidR="00DE0040" w:rsidRDefault="00DE0040">
            <w:pPr>
              <w:spacing w:line="260" w:lineRule="exact"/>
              <w:ind w:left="80"/>
              <w:rPr>
                <w:szCs w:val="24"/>
                <w:lang w:eastAsia="en-US"/>
              </w:rPr>
            </w:pPr>
          </w:p>
        </w:tc>
        <w:tc>
          <w:tcPr>
            <w:tcW w:w="1248" w:type="dxa"/>
          </w:tcPr>
          <w:p w:rsidR="00DE0040" w:rsidRDefault="00DE0040">
            <w:pPr>
              <w:spacing w:line="260" w:lineRule="exact"/>
              <w:ind w:left="80"/>
              <w:rPr>
                <w:szCs w:val="24"/>
                <w:lang w:eastAsia="en-US"/>
              </w:rPr>
            </w:pPr>
          </w:p>
        </w:tc>
        <w:tc>
          <w:tcPr>
            <w:tcW w:w="3120" w:type="dxa"/>
          </w:tcPr>
          <w:p w:rsidR="00DE0040" w:rsidRDefault="00DE0040">
            <w:pPr>
              <w:spacing w:line="260" w:lineRule="exact"/>
              <w:ind w:left="80"/>
              <w:rPr>
                <w:szCs w:val="24"/>
                <w:lang w:eastAsia="en-US"/>
              </w:rPr>
            </w:pPr>
          </w:p>
        </w:tc>
      </w:tr>
      <w:tr w:rsidR="00DE0040" w:rsidTr="00DE0040">
        <w:trPr>
          <w:trHeight w:val="263"/>
        </w:trPr>
        <w:tc>
          <w:tcPr>
            <w:tcW w:w="1758" w:type="dxa"/>
          </w:tcPr>
          <w:p w:rsidR="00DE0040" w:rsidRDefault="00DE0040">
            <w:pPr>
              <w:spacing w:line="263" w:lineRule="exact"/>
              <w:ind w:left="120"/>
              <w:rPr>
                <w:szCs w:val="24"/>
                <w:lang w:eastAsia="en-US"/>
              </w:rPr>
            </w:pPr>
          </w:p>
        </w:tc>
        <w:tc>
          <w:tcPr>
            <w:tcW w:w="1476" w:type="dxa"/>
          </w:tcPr>
          <w:p w:rsidR="00DE0040" w:rsidRDefault="00DE0040">
            <w:pPr>
              <w:spacing w:line="263" w:lineRule="exact"/>
              <w:ind w:left="100"/>
              <w:rPr>
                <w:szCs w:val="24"/>
                <w:lang w:eastAsia="en-US"/>
              </w:rPr>
            </w:pPr>
          </w:p>
        </w:tc>
        <w:tc>
          <w:tcPr>
            <w:tcW w:w="1356" w:type="dxa"/>
          </w:tcPr>
          <w:p w:rsidR="00DE0040" w:rsidRDefault="00DE0040">
            <w:pPr>
              <w:spacing w:line="263" w:lineRule="exact"/>
              <w:ind w:left="80"/>
              <w:rPr>
                <w:szCs w:val="24"/>
                <w:lang w:eastAsia="en-US"/>
              </w:rPr>
            </w:pPr>
          </w:p>
        </w:tc>
        <w:tc>
          <w:tcPr>
            <w:tcW w:w="1356" w:type="dxa"/>
          </w:tcPr>
          <w:p w:rsidR="00DE0040" w:rsidRDefault="00DE0040">
            <w:pPr>
              <w:spacing w:line="263" w:lineRule="exact"/>
              <w:ind w:left="80"/>
              <w:rPr>
                <w:szCs w:val="24"/>
                <w:lang w:eastAsia="en-US"/>
              </w:rPr>
            </w:pPr>
          </w:p>
        </w:tc>
        <w:tc>
          <w:tcPr>
            <w:tcW w:w="1248" w:type="dxa"/>
          </w:tcPr>
          <w:p w:rsidR="00DE0040" w:rsidRDefault="00DE0040">
            <w:pPr>
              <w:spacing w:line="263" w:lineRule="exact"/>
              <w:ind w:left="80"/>
              <w:rPr>
                <w:szCs w:val="24"/>
                <w:lang w:eastAsia="en-US"/>
              </w:rPr>
            </w:pPr>
          </w:p>
        </w:tc>
        <w:tc>
          <w:tcPr>
            <w:tcW w:w="3120" w:type="dxa"/>
          </w:tcPr>
          <w:p w:rsidR="00DE0040" w:rsidRDefault="00DE0040">
            <w:pPr>
              <w:spacing w:line="263" w:lineRule="exact"/>
              <w:ind w:left="80"/>
              <w:rPr>
                <w:szCs w:val="24"/>
                <w:lang w:eastAsia="en-US"/>
              </w:rPr>
            </w:pPr>
          </w:p>
        </w:tc>
      </w:tr>
      <w:tr w:rsidR="00DE0040" w:rsidTr="00DE0040">
        <w:trPr>
          <w:trHeight w:val="273"/>
        </w:trPr>
        <w:tc>
          <w:tcPr>
            <w:tcW w:w="1758" w:type="dxa"/>
          </w:tcPr>
          <w:p w:rsidR="00DE0040" w:rsidRDefault="00DE0040">
            <w:pPr>
              <w:spacing w:line="273" w:lineRule="exact"/>
              <w:ind w:left="120"/>
              <w:rPr>
                <w:szCs w:val="24"/>
                <w:lang w:eastAsia="en-US"/>
              </w:rPr>
            </w:pPr>
          </w:p>
        </w:tc>
        <w:tc>
          <w:tcPr>
            <w:tcW w:w="1476" w:type="dxa"/>
          </w:tcPr>
          <w:p w:rsidR="00DE0040" w:rsidRDefault="00DE0040">
            <w:pPr>
              <w:spacing w:line="264" w:lineRule="exact"/>
              <w:ind w:left="100"/>
              <w:rPr>
                <w:szCs w:val="24"/>
                <w:lang w:eastAsia="en-US"/>
              </w:rPr>
            </w:pPr>
          </w:p>
        </w:tc>
        <w:tc>
          <w:tcPr>
            <w:tcW w:w="1356" w:type="dxa"/>
          </w:tcPr>
          <w:p w:rsidR="00DE0040" w:rsidRDefault="00DE0040">
            <w:pPr>
              <w:spacing w:line="264" w:lineRule="exact"/>
              <w:ind w:left="80"/>
              <w:rPr>
                <w:szCs w:val="24"/>
                <w:lang w:eastAsia="en-US"/>
              </w:rPr>
            </w:pPr>
          </w:p>
        </w:tc>
        <w:tc>
          <w:tcPr>
            <w:tcW w:w="1356" w:type="dxa"/>
          </w:tcPr>
          <w:p w:rsidR="00DE0040" w:rsidRDefault="00DE0040">
            <w:pPr>
              <w:spacing w:line="264" w:lineRule="exact"/>
              <w:ind w:left="80"/>
              <w:rPr>
                <w:szCs w:val="24"/>
                <w:lang w:eastAsia="en-US"/>
              </w:rPr>
            </w:pPr>
          </w:p>
        </w:tc>
        <w:tc>
          <w:tcPr>
            <w:tcW w:w="1248" w:type="dxa"/>
          </w:tcPr>
          <w:p w:rsidR="00DE0040" w:rsidRDefault="00DE0040">
            <w:pPr>
              <w:spacing w:line="264" w:lineRule="exact"/>
              <w:ind w:left="80"/>
              <w:rPr>
                <w:szCs w:val="24"/>
                <w:lang w:eastAsia="en-US"/>
              </w:rPr>
            </w:pPr>
          </w:p>
        </w:tc>
        <w:tc>
          <w:tcPr>
            <w:tcW w:w="3120" w:type="dxa"/>
          </w:tcPr>
          <w:p w:rsidR="00DE0040" w:rsidRDefault="00DE0040">
            <w:pPr>
              <w:spacing w:line="264" w:lineRule="exact"/>
              <w:ind w:left="80"/>
              <w:rPr>
                <w:szCs w:val="24"/>
                <w:lang w:eastAsia="en-US"/>
              </w:rPr>
            </w:pPr>
          </w:p>
        </w:tc>
      </w:tr>
      <w:tr w:rsidR="00DE0040" w:rsidTr="00DE0040">
        <w:trPr>
          <w:trHeight w:val="269"/>
        </w:trPr>
        <w:tc>
          <w:tcPr>
            <w:tcW w:w="1758" w:type="dxa"/>
          </w:tcPr>
          <w:p w:rsidR="00DE0040" w:rsidRDefault="00DE0040">
            <w:pPr>
              <w:snapToGrid w:val="0"/>
              <w:spacing w:line="0" w:lineRule="atLeast"/>
              <w:rPr>
                <w:szCs w:val="24"/>
                <w:lang w:eastAsia="en-US"/>
              </w:rPr>
            </w:pPr>
          </w:p>
        </w:tc>
        <w:tc>
          <w:tcPr>
            <w:tcW w:w="1476" w:type="dxa"/>
          </w:tcPr>
          <w:p w:rsidR="00DE0040" w:rsidRDefault="00DE0040">
            <w:pPr>
              <w:spacing w:line="264" w:lineRule="exact"/>
              <w:ind w:left="100"/>
              <w:rPr>
                <w:szCs w:val="24"/>
                <w:lang w:eastAsia="en-US"/>
              </w:rPr>
            </w:pPr>
          </w:p>
        </w:tc>
        <w:tc>
          <w:tcPr>
            <w:tcW w:w="1356" w:type="dxa"/>
          </w:tcPr>
          <w:p w:rsidR="00DE0040" w:rsidRDefault="00DE0040">
            <w:pPr>
              <w:snapToGrid w:val="0"/>
              <w:spacing w:line="0" w:lineRule="atLeast"/>
              <w:rPr>
                <w:szCs w:val="24"/>
                <w:lang w:eastAsia="en-US"/>
              </w:rPr>
            </w:pPr>
          </w:p>
        </w:tc>
        <w:tc>
          <w:tcPr>
            <w:tcW w:w="1356" w:type="dxa"/>
          </w:tcPr>
          <w:p w:rsidR="00DE0040" w:rsidRDefault="00DE0040">
            <w:pPr>
              <w:snapToGrid w:val="0"/>
              <w:spacing w:line="0" w:lineRule="atLeast"/>
              <w:rPr>
                <w:szCs w:val="24"/>
                <w:lang w:eastAsia="en-US"/>
              </w:rPr>
            </w:pPr>
          </w:p>
        </w:tc>
        <w:tc>
          <w:tcPr>
            <w:tcW w:w="1248" w:type="dxa"/>
          </w:tcPr>
          <w:p w:rsidR="00DE0040" w:rsidRDefault="00DE0040">
            <w:pPr>
              <w:snapToGrid w:val="0"/>
              <w:spacing w:line="0" w:lineRule="atLeast"/>
              <w:rPr>
                <w:szCs w:val="24"/>
                <w:lang w:eastAsia="en-US"/>
              </w:rPr>
            </w:pPr>
          </w:p>
        </w:tc>
        <w:tc>
          <w:tcPr>
            <w:tcW w:w="3120" w:type="dxa"/>
          </w:tcPr>
          <w:p w:rsidR="00DE0040" w:rsidRDefault="00DE0040">
            <w:pPr>
              <w:snapToGrid w:val="0"/>
              <w:spacing w:line="0" w:lineRule="atLeast"/>
              <w:rPr>
                <w:szCs w:val="24"/>
                <w:lang w:eastAsia="en-US"/>
              </w:rPr>
            </w:pPr>
          </w:p>
        </w:tc>
      </w:tr>
      <w:tr w:rsidR="00DE0040" w:rsidTr="00DE0040">
        <w:trPr>
          <w:trHeight w:val="273"/>
        </w:trPr>
        <w:tc>
          <w:tcPr>
            <w:tcW w:w="1758" w:type="dxa"/>
          </w:tcPr>
          <w:p w:rsidR="00DE0040" w:rsidRDefault="00DE0040">
            <w:pPr>
              <w:spacing w:line="273" w:lineRule="exact"/>
              <w:ind w:left="120"/>
              <w:rPr>
                <w:szCs w:val="24"/>
                <w:lang w:eastAsia="en-US"/>
              </w:rPr>
            </w:pPr>
          </w:p>
        </w:tc>
        <w:tc>
          <w:tcPr>
            <w:tcW w:w="1476" w:type="dxa"/>
          </w:tcPr>
          <w:p w:rsidR="00DE0040" w:rsidRDefault="00DE0040">
            <w:pPr>
              <w:spacing w:line="264" w:lineRule="exact"/>
              <w:ind w:left="100"/>
              <w:rPr>
                <w:szCs w:val="24"/>
                <w:lang w:eastAsia="en-US"/>
              </w:rPr>
            </w:pPr>
          </w:p>
        </w:tc>
        <w:tc>
          <w:tcPr>
            <w:tcW w:w="1356" w:type="dxa"/>
          </w:tcPr>
          <w:p w:rsidR="00DE0040" w:rsidRDefault="00DE0040">
            <w:pPr>
              <w:spacing w:line="264" w:lineRule="exact"/>
              <w:ind w:left="80"/>
              <w:rPr>
                <w:szCs w:val="24"/>
                <w:lang w:eastAsia="en-US"/>
              </w:rPr>
            </w:pPr>
          </w:p>
        </w:tc>
        <w:tc>
          <w:tcPr>
            <w:tcW w:w="1356" w:type="dxa"/>
          </w:tcPr>
          <w:p w:rsidR="00DE0040" w:rsidRDefault="00DE0040">
            <w:pPr>
              <w:spacing w:line="264" w:lineRule="exact"/>
              <w:ind w:left="80"/>
              <w:rPr>
                <w:szCs w:val="24"/>
                <w:lang w:eastAsia="en-US"/>
              </w:rPr>
            </w:pPr>
          </w:p>
        </w:tc>
        <w:tc>
          <w:tcPr>
            <w:tcW w:w="1248" w:type="dxa"/>
          </w:tcPr>
          <w:p w:rsidR="00DE0040" w:rsidRDefault="00DE0040">
            <w:pPr>
              <w:spacing w:line="264" w:lineRule="exact"/>
              <w:ind w:left="80"/>
              <w:rPr>
                <w:szCs w:val="24"/>
                <w:lang w:eastAsia="en-US"/>
              </w:rPr>
            </w:pPr>
          </w:p>
        </w:tc>
        <w:tc>
          <w:tcPr>
            <w:tcW w:w="3120" w:type="dxa"/>
          </w:tcPr>
          <w:p w:rsidR="00DE0040" w:rsidRDefault="00DE0040">
            <w:pPr>
              <w:spacing w:line="264" w:lineRule="exact"/>
              <w:ind w:left="80"/>
              <w:rPr>
                <w:szCs w:val="24"/>
                <w:lang w:eastAsia="en-US"/>
              </w:rPr>
            </w:pPr>
          </w:p>
        </w:tc>
      </w:tr>
      <w:tr w:rsidR="00DE0040" w:rsidTr="00DE0040">
        <w:trPr>
          <w:trHeight w:val="364"/>
        </w:trPr>
        <w:tc>
          <w:tcPr>
            <w:tcW w:w="1758" w:type="dxa"/>
          </w:tcPr>
          <w:p w:rsidR="00DE0040" w:rsidRDefault="00DE0040">
            <w:pPr>
              <w:spacing w:line="0" w:lineRule="atLeast"/>
              <w:ind w:left="120"/>
              <w:rPr>
                <w:szCs w:val="24"/>
                <w:lang w:eastAsia="en-US"/>
              </w:rPr>
            </w:pPr>
          </w:p>
        </w:tc>
        <w:tc>
          <w:tcPr>
            <w:tcW w:w="1476" w:type="dxa"/>
          </w:tcPr>
          <w:p w:rsidR="00DE0040" w:rsidRDefault="00DE0040">
            <w:pPr>
              <w:spacing w:line="264" w:lineRule="exact"/>
              <w:ind w:left="100"/>
              <w:rPr>
                <w:lang w:eastAsia="en-US"/>
              </w:rPr>
            </w:pPr>
          </w:p>
        </w:tc>
        <w:tc>
          <w:tcPr>
            <w:tcW w:w="1356" w:type="dxa"/>
          </w:tcPr>
          <w:p w:rsidR="00DE0040" w:rsidRDefault="00DE0040">
            <w:pPr>
              <w:snapToGrid w:val="0"/>
              <w:spacing w:line="0" w:lineRule="atLeast"/>
              <w:rPr>
                <w:sz w:val="18"/>
                <w:szCs w:val="18"/>
                <w:lang w:eastAsia="en-US"/>
              </w:rPr>
            </w:pPr>
          </w:p>
        </w:tc>
        <w:tc>
          <w:tcPr>
            <w:tcW w:w="1356" w:type="dxa"/>
          </w:tcPr>
          <w:p w:rsidR="00DE0040" w:rsidRDefault="00DE0040">
            <w:pPr>
              <w:snapToGrid w:val="0"/>
              <w:spacing w:line="0" w:lineRule="atLeast"/>
              <w:rPr>
                <w:sz w:val="18"/>
                <w:szCs w:val="18"/>
                <w:lang w:eastAsia="en-US"/>
              </w:rPr>
            </w:pPr>
          </w:p>
        </w:tc>
        <w:tc>
          <w:tcPr>
            <w:tcW w:w="1248" w:type="dxa"/>
          </w:tcPr>
          <w:p w:rsidR="00DE0040" w:rsidRDefault="00DE0040">
            <w:pPr>
              <w:spacing w:line="264" w:lineRule="exact"/>
              <w:ind w:left="80"/>
              <w:rPr>
                <w:lang w:eastAsia="en-US"/>
              </w:rPr>
            </w:pPr>
          </w:p>
        </w:tc>
        <w:tc>
          <w:tcPr>
            <w:tcW w:w="3120" w:type="dxa"/>
          </w:tcPr>
          <w:p w:rsidR="00DE0040" w:rsidRDefault="00DE0040">
            <w:pPr>
              <w:snapToGrid w:val="0"/>
              <w:spacing w:line="0" w:lineRule="atLeast"/>
              <w:rPr>
                <w:sz w:val="18"/>
                <w:szCs w:val="18"/>
                <w:lang w:eastAsia="en-US"/>
              </w:rPr>
            </w:pPr>
          </w:p>
        </w:tc>
      </w:tr>
      <w:tr w:rsidR="00DE0040" w:rsidTr="00DE0040">
        <w:trPr>
          <w:trHeight w:val="370"/>
        </w:trPr>
        <w:tc>
          <w:tcPr>
            <w:tcW w:w="1758" w:type="dxa"/>
          </w:tcPr>
          <w:p w:rsidR="00DE0040" w:rsidRDefault="00DE0040">
            <w:pPr>
              <w:spacing w:line="310" w:lineRule="exact"/>
              <w:ind w:left="120"/>
              <w:rPr>
                <w:szCs w:val="24"/>
                <w:lang w:eastAsia="en-US"/>
              </w:rPr>
            </w:pPr>
          </w:p>
        </w:tc>
        <w:tc>
          <w:tcPr>
            <w:tcW w:w="1476" w:type="dxa"/>
          </w:tcPr>
          <w:p w:rsidR="00DE0040" w:rsidRDefault="00DE0040">
            <w:pPr>
              <w:spacing w:line="264" w:lineRule="exact"/>
              <w:ind w:left="100"/>
              <w:rPr>
                <w:szCs w:val="24"/>
                <w:lang w:eastAsia="en-US"/>
              </w:rPr>
            </w:pPr>
          </w:p>
        </w:tc>
        <w:tc>
          <w:tcPr>
            <w:tcW w:w="1356" w:type="dxa"/>
          </w:tcPr>
          <w:p w:rsidR="00DE0040" w:rsidRDefault="00DE0040">
            <w:pPr>
              <w:spacing w:line="264" w:lineRule="exact"/>
              <w:ind w:left="80"/>
              <w:rPr>
                <w:szCs w:val="24"/>
                <w:lang w:eastAsia="en-US"/>
              </w:rPr>
            </w:pPr>
          </w:p>
        </w:tc>
        <w:tc>
          <w:tcPr>
            <w:tcW w:w="1356" w:type="dxa"/>
          </w:tcPr>
          <w:p w:rsidR="00DE0040" w:rsidRDefault="00DE0040">
            <w:pPr>
              <w:spacing w:line="264" w:lineRule="exact"/>
              <w:ind w:left="80"/>
              <w:rPr>
                <w:szCs w:val="24"/>
                <w:lang w:eastAsia="en-US"/>
              </w:rPr>
            </w:pPr>
          </w:p>
        </w:tc>
        <w:tc>
          <w:tcPr>
            <w:tcW w:w="1248" w:type="dxa"/>
          </w:tcPr>
          <w:p w:rsidR="00DE0040" w:rsidRDefault="00DE0040">
            <w:pPr>
              <w:spacing w:line="264" w:lineRule="exact"/>
              <w:ind w:left="80"/>
              <w:rPr>
                <w:szCs w:val="24"/>
                <w:lang w:eastAsia="en-US"/>
              </w:rPr>
            </w:pPr>
          </w:p>
        </w:tc>
        <w:tc>
          <w:tcPr>
            <w:tcW w:w="3120" w:type="dxa"/>
          </w:tcPr>
          <w:p w:rsidR="00DE0040" w:rsidRDefault="00DE0040">
            <w:pPr>
              <w:spacing w:line="264" w:lineRule="exact"/>
              <w:ind w:left="80"/>
              <w:rPr>
                <w:szCs w:val="24"/>
                <w:lang w:eastAsia="en-US"/>
              </w:rPr>
            </w:pPr>
          </w:p>
        </w:tc>
      </w:tr>
      <w:tr w:rsidR="00DE0040" w:rsidTr="00DE0040">
        <w:trPr>
          <w:trHeight w:val="322"/>
        </w:trPr>
        <w:tc>
          <w:tcPr>
            <w:tcW w:w="1758" w:type="dxa"/>
          </w:tcPr>
          <w:p w:rsidR="00DE0040" w:rsidRDefault="00DE0040">
            <w:pPr>
              <w:spacing w:line="317" w:lineRule="exact"/>
              <w:ind w:left="120"/>
              <w:rPr>
                <w:szCs w:val="24"/>
                <w:lang w:eastAsia="en-US"/>
              </w:rPr>
            </w:pPr>
          </w:p>
        </w:tc>
        <w:tc>
          <w:tcPr>
            <w:tcW w:w="1476" w:type="dxa"/>
          </w:tcPr>
          <w:p w:rsidR="00DE0040" w:rsidRDefault="00DE0040">
            <w:pPr>
              <w:snapToGrid w:val="0"/>
              <w:spacing w:line="0" w:lineRule="atLeast"/>
              <w:rPr>
                <w:sz w:val="18"/>
                <w:szCs w:val="18"/>
                <w:lang w:eastAsia="en-US"/>
              </w:rPr>
            </w:pPr>
          </w:p>
        </w:tc>
        <w:tc>
          <w:tcPr>
            <w:tcW w:w="1356" w:type="dxa"/>
          </w:tcPr>
          <w:p w:rsidR="00DE0040" w:rsidRDefault="00DE0040">
            <w:pPr>
              <w:snapToGrid w:val="0"/>
              <w:spacing w:line="0" w:lineRule="atLeast"/>
              <w:rPr>
                <w:sz w:val="18"/>
                <w:szCs w:val="18"/>
                <w:lang w:eastAsia="en-US"/>
              </w:rPr>
            </w:pPr>
          </w:p>
        </w:tc>
        <w:tc>
          <w:tcPr>
            <w:tcW w:w="1356" w:type="dxa"/>
          </w:tcPr>
          <w:p w:rsidR="00DE0040" w:rsidRDefault="00DE0040">
            <w:pPr>
              <w:snapToGrid w:val="0"/>
              <w:spacing w:line="0" w:lineRule="atLeast"/>
              <w:rPr>
                <w:sz w:val="18"/>
                <w:szCs w:val="18"/>
                <w:lang w:eastAsia="en-US"/>
              </w:rPr>
            </w:pPr>
          </w:p>
        </w:tc>
        <w:tc>
          <w:tcPr>
            <w:tcW w:w="1248" w:type="dxa"/>
          </w:tcPr>
          <w:p w:rsidR="00DE0040" w:rsidRDefault="00DE0040">
            <w:pPr>
              <w:snapToGrid w:val="0"/>
              <w:spacing w:line="0" w:lineRule="atLeast"/>
              <w:rPr>
                <w:sz w:val="18"/>
                <w:szCs w:val="18"/>
                <w:lang w:eastAsia="en-US"/>
              </w:rPr>
            </w:pPr>
          </w:p>
        </w:tc>
        <w:tc>
          <w:tcPr>
            <w:tcW w:w="3120" w:type="dxa"/>
          </w:tcPr>
          <w:p w:rsidR="00DE0040" w:rsidRDefault="00DE0040">
            <w:pPr>
              <w:snapToGrid w:val="0"/>
              <w:spacing w:line="0" w:lineRule="atLeast"/>
              <w:rPr>
                <w:sz w:val="18"/>
                <w:szCs w:val="18"/>
                <w:lang w:eastAsia="en-US"/>
              </w:rPr>
            </w:pPr>
          </w:p>
        </w:tc>
      </w:tr>
    </w:tbl>
    <w:p w:rsidR="001D4BCF" w:rsidRDefault="008104D3" w:rsidP="001D4BCF">
      <w:pPr>
        <w:pStyle w:val="Nadpis1"/>
        <w:numPr>
          <w:ilvl w:val="0"/>
          <w:numId w:val="0"/>
        </w:numPr>
        <w:tabs>
          <w:tab w:val="left" w:pos="0"/>
        </w:tabs>
        <w:ind w:left="360"/>
      </w:pPr>
      <w:r>
        <w:t>I</w:t>
      </w:r>
      <w:r w:rsidR="001D4BCF">
        <w:t>X. SEZNAM POUŽITÉ LITERATURY</w:t>
      </w:r>
    </w:p>
    <w:p w:rsidR="001D4BCF" w:rsidRDefault="001D4BCF" w:rsidP="001D4BCF">
      <w:pPr>
        <w:pStyle w:val="Nadpis1"/>
        <w:numPr>
          <w:ilvl w:val="0"/>
          <w:numId w:val="0"/>
        </w:numPr>
        <w:tabs>
          <w:tab w:val="left" w:pos="0"/>
        </w:tabs>
        <w:ind w:left="360"/>
      </w:pPr>
    </w:p>
    <w:p w:rsidR="001D4BCF" w:rsidRDefault="001D4BCF" w:rsidP="001D4BCF">
      <w:pPr>
        <w:ind w:left="1080"/>
        <w:rPr>
          <w:b/>
        </w:rPr>
      </w:pPr>
    </w:p>
    <w:p w:rsidR="001D4BCF" w:rsidRDefault="001D4BCF" w:rsidP="001D4BCF">
      <w:pPr>
        <w:ind w:left="1080"/>
        <w:rPr>
          <w:b/>
        </w:rPr>
      </w:pPr>
    </w:p>
    <w:p w:rsidR="001D4BCF" w:rsidRDefault="001D4BCF" w:rsidP="001D4BCF">
      <w:pPr>
        <w:ind w:left="-15"/>
        <w:jc w:val="both"/>
        <w:rPr>
          <w:szCs w:val="24"/>
        </w:rPr>
      </w:pPr>
      <w:r>
        <w:rPr>
          <w:szCs w:val="24"/>
        </w:rPr>
        <w:t>Seznam použité literatury:</w:t>
      </w:r>
    </w:p>
    <w:p w:rsidR="001D4BCF" w:rsidRDefault="001D4BCF" w:rsidP="001D4BCF">
      <w:pPr>
        <w:ind w:left="1080"/>
        <w:jc w:val="both"/>
        <w:rPr>
          <w:szCs w:val="24"/>
        </w:rPr>
      </w:pPr>
    </w:p>
    <w:p w:rsidR="001D4BCF" w:rsidRDefault="001D4BCF" w:rsidP="001D4BCF">
      <w:pPr>
        <w:tabs>
          <w:tab w:val="left" w:pos="0"/>
        </w:tabs>
        <w:jc w:val="both"/>
        <w:rPr>
          <w:szCs w:val="24"/>
        </w:rPr>
      </w:pPr>
      <w:r>
        <w:rPr>
          <w:szCs w:val="24"/>
        </w:rPr>
        <w:t>1. Školská legislativa – Zákony</w:t>
      </w:r>
    </w:p>
    <w:p w:rsidR="001D4BCF" w:rsidRDefault="001D4BCF" w:rsidP="001D4BCF">
      <w:pPr>
        <w:tabs>
          <w:tab w:val="left" w:pos="0"/>
        </w:tabs>
        <w:jc w:val="both"/>
        <w:rPr>
          <w:szCs w:val="24"/>
        </w:rPr>
      </w:pPr>
      <w:r>
        <w:rPr>
          <w:szCs w:val="24"/>
        </w:rPr>
        <w:t>2. Školská legislativa -  Prováděcí vyhlášky</w:t>
      </w:r>
    </w:p>
    <w:p w:rsidR="00DE0040" w:rsidRDefault="001D4BCF" w:rsidP="001D4BCF">
      <w:pPr>
        <w:tabs>
          <w:tab w:val="left" w:pos="0"/>
        </w:tabs>
        <w:jc w:val="both"/>
        <w:rPr>
          <w:szCs w:val="24"/>
        </w:rPr>
      </w:pPr>
      <w:r>
        <w:rPr>
          <w:szCs w:val="24"/>
        </w:rPr>
        <w:t xml:space="preserve">3. </w:t>
      </w:r>
      <w:r w:rsidR="00DE0040">
        <w:rPr>
          <w:szCs w:val="24"/>
        </w:rPr>
        <w:t xml:space="preserve">Upravený </w:t>
      </w:r>
      <w:r>
        <w:rPr>
          <w:szCs w:val="24"/>
        </w:rPr>
        <w:t xml:space="preserve">Rámcový vzdělávací program pro předškolní vzdělávání </w:t>
      </w:r>
      <w:r w:rsidR="00DE0040">
        <w:rPr>
          <w:szCs w:val="24"/>
        </w:rPr>
        <w:t>k </w:t>
      </w:r>
      <w:proofErr w:type="gramStart"/>
      <w:r w:rsidR="00DE0040">
        <w:rPr>
          <w:szCs w:val="24"/>
        </w:rPr>
        <w:t>1.1.2018</w:t>
      </w:r>
      <w:proofErr w:type="gramEnd"/>
    </w:p>
    <w:p w:rsidR="001D4BCF" w:rsidRDefault="001D4BCF" w:rsidP="001D4BCF">
      <w:pPr>
        <w:tabs>
          <w:tab w:val="left" w:pos="0"/>
        </w:tabs>
        <w:jc w:val="both"/>
        <w:rPr>
          <w:szCs w:val="24"/>
        </w:rPr>
      </w:pPr>
      <w:r>
        <w:rPr>
          <w:szCs w:val="24"/>
        </w:rPr>
        <w:t>4. Manuál k přípravě školního (třídního) vzdělávacího programu mateřské školy – Výzkumný ústav pedagogický v Praze 2005</w:t>
      </w:r>
    </w:p>
    <w:p w:rsidR="001D4BCF" w:rsidRDefault="001D4BCF" w:rsidP="001D4BCF">
      <w:pPr>
        <w:tabs>
          <w:tab w:val="left" w:pos="0"/>
        </w:tabs>
        <w:jc w:val="both"/>
        <w:rPr>
          <w:szCs w:val="24"/>
        </w:rPr>
      </w:pPr>
      <w:r>
        <w:rPr>
          <w:szCs w:val="24"/>
        </w:rPr>
        <w:t>5. Rámcový vzdělávací program v praxi mateřských škol (Monika Bourová)</w:t>
      </w:r>
    </w:p>
    <w:p w:rsidR="001D4BCF" w:rsidRDefault="001D4BCF" w:rsidP="001D4BCF">
      <w:pPr>
        <w:tabs>
          <w:tab w:val="left" w:pos="0"/>
        </w:tabs>
        <w:jc w:val="both"/>
        <w:rPr>
          <w:szCs w:val="24"/>
        </w:rPr>
      </w:pPr>
      <w:r>
        <w:rPr>
          <w:szCs w:val="24"/>
        </w:rPr>
        <w:t>6. Vzdělávací program „ Začít spolu“</w:t>
      </w:r>
    </w:p>
    <w:p w:rsidR="001D4BCF" w:rsidRDefault="001D4BCF" w:rsidP="001D4BCF">
      <w:pPr>
        <w:tabs>
          <w:tab w:val="left" w:pos="0"/>
        </w:tabs>
        <w:jc w:val="both"/>
        <w:rPr>
          <w:szCs w:val="24"/>
        </w:rPr>
      </w:pPr>
      <w:r>
        <w:rPr>
          <w:szCs w:val="24"/>
        </w:rPr>
        <w:t>7. Individualizace v mateřské škole</w:t>
      </w:r>
    </w:p>
    <w:p w:rsidR="001D4BCF" w:rsidRDefault="001D4BCF" w:rsidP="001D4BCF">
      <w:pPr>
        <w:ind w:left="1980"/>
        <w:jc w:val="both"/>
        <w:rPr>
          <w:szCs w:val="24"/>
        </w:rPr>
      </w:pPr>
      <w:r>
        <w:rPr>
          <w:szCs w:val="24"/>
        </w:rPr>
        <w:t xml:space="preserve"> </w:t>
      </w:r>
    </w:p>
    <w:p w:rsidR="001D4BCF" w:rsidRDefault="001D4BCF" w:rsidP="001D4BCF">
      <w:pPr>
        <w:jc w:val="center"/>
        <w:rPr>
          <w:szCs w:val="24"/>
        </w:rPr>
      </w:pPr>
    </w:p>
    <w:p w:rsidR="001D4BCF" w:rsidRDefault="001D4BCF" w:rsidP="001D4BCF">
      <w:pPr>
        <w:pStyle w:val="Nadpis1"/>
        <w:numPr>
          <w:ilvl w:val="0"/>
          <w:numId w:val="0"/>
        </w:numPr>
        <w:tabs>
          <w:tab w:val="left" w:pos="0"/>
        </w:tabs>
      </w:pPr>
    </w:p>
    <w:p w:rsidR="001D4BCF" w:rsidRDefault="001D4BCF" w:rsidP="001D4BCF">
      <w:pPr>
        <w:pStyle w:val="Zkladntext"/>
      </w:pPr>
    </w:p>
    <w:p w:rsidR="001D4BCF" w:rsidRDefault="001D4BCF" w:rsidP="001D4BCF">
      <w:pPr>
        <w:pStyle w:val="Zkladntext"/>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pStyle w:val="Zkladntextodsazen31"/>
      </w:pPr>
    </w:p>
    <w:p w:rsidR="001D4BCF" w:rsidRDefault="001D4BCF" w:rsidP="001D4BCF">
      <w:pPr>
        <w:rPr>
          <w:b/>
        </w:rPr>
      </w:pPr>
    </w:p>
    <w:p w:rsidR="001D4BCF" w:rsidRDefault="001D4BCF" w:rsidP="001D4BCF"/>
    <w:p w:rsidR="001D4BCF" w:rsidRDefault="001D4BCF" w:rsidP="001D4BCF"/>
    <w:p w:rsidR="001D4BCF" w:rsidRDefault="001D4BCF" w:rsidP="001D4BCF"/>
    <w:p w:rsidR="001D4BCF" w:rsidRDefault="001D4BCF" w:rsidP="001D4BCF">
      <w:pPr>
        <w:pStyle w:val="Zhlav"/>
        <w:tabs>
          <w:tab w:val="left" w:pos="708"/>
        </w:tabs>
      </w:pPr>
    </w:p>
    <w:p w:rsidR="001D4BCF" w:rsidRDefault="001D4BCF" w:rsidP="001D4BCF">
      <w:pPr>
        <w:jc w:val="center"/>
        <w:rPr>
          <w:b/>
          <w:sz w:val="28"/>
        </w:rPr>
      </w:pPr>
    </w:p>
    <w:p w:rsidR="001D4BCF" w:rsidRDefault="001D4BCF" w:rsidP="001D4BCF">
      <w:pPr>
        <w:jc w:val="center"/>
        <w:rPr>
          <w:b/>
          <w:sz w:val="28"/>
        </w:rPr>
      </w:pPr>
    </w:p>
    <w:p w:rsidR="001D4BCF" w:rsidRDefault="001D4BCF" w:rsidP="001D4BCF">
      <w:pPr>
        <w:jc w:val="center"/>
        <w:rPr>
          <w:b/>
          <w:sz w:val="28"/>
        </w:rPr>
      </w:pPr>
    </w:p>
    <w:p w:rsidR="001D4BCF" w:rsidRDefault="001D4BCF" w:rsidP="001D4BCF">
      <w:pPr>
        <w:jc w:val="center"/>
        <w:rPr>
          <w:b/>
          <w:sz w:val="28"/>
        </w:rPr>
      </w:pPr>
    </w:p>
    <w:p w:rsidR="001D4BCF" w:rsidRDefault="001D4BCF" w:rsidP="001D4BCF">
      <w:pPr>
        <w:jc w:val="center"/>
        <w:rPr>
          <w:b/>
          <w:sz w:val="28"/>
        </w:rPr>
      </w:pPr>
    </w:p>
    <w:p w:rsidR="001D4BCF" w:rsidRDefault="001D4BCF" w:rsidP="001D4BCF">
      <w:pPr>
        <w:jc w:val="center"/>
        <w:rPr>
          <w:b/>
          <w:sz w:val="28"/>
        </w:rPr>
      </w:pPr>
    </w:p>
    <w:p w:rsidR="001D4BCF" w:rsidRDefault="001D4BCF" w:rsidP="001D4BCF">
      <w:pPr>
        <w:jc w:val="center"/>
        <w:rPr>
          <w:b/>
          <w:sz w:val="28"/>
        </w:rPr>
      </w:pPr>
    </w:p>
    <w:p w:rsidR="001D4BCF" w:rsidRDefault="001D4BCF" w:rsidP="001D4BCF">
      <w:pPr>
        <w:jc w:val="center"/>
        <w:rPr>
          <w:b/>
          <w:sz w:val="28"/>
        </w:rPr>
      </w:pPr>
    </w:p>
    <w:p w:rsidR="001D4BCF" w:rsidRDefault="001D4BCF" w:rsidP="001D4BCF">
      <w:pPr>
        <w:jc w:val="center"/>
        <w:rPr>
          <w:b/>
          <w:sz w:val="28"/>
        </w:rPr>
      </w:pPr>
    </w:p>
    <w:p w:rsidR="001D4BCF" w:rsidRDefault="001D4BCF" w:rsidP="001D4BCF">
      <w:pPr>
        <w:jc w:val="center"/>
        <w:rPr>
          <w:b/>
          <w:sz w:val="28"/>
        </w:rPr>
      </w:pPr>
    </w:p>
    <w:p w:rsidR="001D4BCF" w:rsidRDefault="001D4BCF" w:rsidP="001D4BCF">
      <w:pPr>
        <w:jc w:val="center"/>
        <w:rPr>
          <w:b/>
          <w:sz w:val="28"/>
        </w:rPr>
      </w:pPr>
    </w:p>
    <w:p w:rsidR="001D4BCF" w:rsidRDefault="001D4BCF" w:rsidP="001D4BCF">
      <w:pPr>
        <w:jc w:val="center"/>
        <w:rPr>
          <w:b/>
          <w:sz w:val="28"/>
        </w:rPr>
      </w:pPr>
    </w:p>
    <w:p w:rsidR="001D4BCF" w:rsidRDefault="001D4BCF" w:rsidP="001D4BCF">
      <w:pPr>
        <w:jc w:val="center"/>
        <w:rPr>
          <w:b/>
          <w:sz w:val="28"/>
        </w:rPr>
      </w:pPr>
    </w:p>
    <w:p w:rsidR="001D4BCF" w:rsidRDefault="001D4BCF" w:rsidP="001D4BCF">
      <w:pPr>
        <w:jc w:val="center"/>
        <w:rPr>
          <w:b/>
          <w:sz w:val="28"/>
        </w:rPr>
      </w:pPr>
    </w:p>
    <w:p w:rsidR="001D4BCF" w:rsidRDefault="001D4BCF" w:rsidP="001D4BCF">
      <w:pPr>
        <w:jc w:val="center"/>
        <w:rPr>
          <w:b/>
          <w:sz w:val="28"/>
        </w:rPr>
      </w:pPr>
    </w:p>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p w:rsidR="001D4BCF" w:rsidRDefault="001D4BCF" w:rsidP="001D4BCF"/>
    <w:tbl>
      <w:tblPr>
        <w:tblpPr w:leftFromText="141" w:rightFromText="141" w:bottomFromText="160" w:vertAnchor="text" w:horzAnchor="margin" w:tblpXSpec="center" w:tblpY="130"/>
        <w:tblW w:w="0" w:type="auto"/>
        <w:tblCellMar>
          <w:left w:w="70" w:type="dxa"/>
          <w:right w:w="70" w:type="dxa"/>
        </w:tblCellMar>
        <w:tblLook w:val="04A0" w:firstRow="1" w:lastRow="0" w:firstColumn="1" w:lastColumn="0" w:noHBand="0" w:noVBand="1"/>
      </w:tblPr>
      <w:tblGrid>
        <w:gridCol w:w="3381"/>
        <w:gridCol w:w="3420"/>
      </w:tblGrid>
      <w:tr w:rsidR="001D4BCF" w:rsidTr="00FB352F">
        <w:trPr>
          <w:trHeight w:val="326"/>
        </w:trPr>
        <w:tc>
          <w:tcPr>
            <w:tcW w:w="3381" w:type="dxa"/>
            <w:vAlign w:val="center"/>
          </w:tcPr>
          <w:p w:rsidR="001D4BCF" w:rsidRDefault="001D4BCF">
            <w:pPr>
              <w:spacing w:line="254" w:lineRule="auto"/>
              <w:jc w:val="both"/>
              <w:rPr>
                <w:rFonts w:ascii="Arial" w:hAnsi="Arial" w:cs="Arial"/>
                <w:szCs w:val="24"/>
                <w:lang w:eastAsia="zh-CN"/>
              </w:rPr>
            </w:pPr>
          </w:p>
        </w:tc>
        <w:tc>
          <w:tcPr>
            <w:tcW w:w="3420" w:type="dxa"/>
            <w:vAlign w:val="center"/>
          </w:tcPr>
          <w:p w:rsidR="001D4BCF" w:rsidRDefault="001D4BCF">
            <w:pPr>
              <w:spacing w:line="254" w:lineRule="auto"/>
              <w:jc w:val="both"/>
              <w:rPr>
                <w:rFonts w:ascii="Arial" w:hAnsi="Arial" w:cs="Arial"/>
                <w:szCs w:val="24"/>
                <w:lang w:eastAsia="zh-CN"/>
              </w:rPr>
            </w:pPr>
          </w:p>
        </w:tc>
      </w:tr>
      <w:tr w:rsidR="00FB352F" w:rsidTr="00FB352F">
        <w:trPr>
          <w:trHeight w:val="326"/>
        </w:trPr>
        <w:tc>
          <w:tcPr>
            <w:tcW w:w="3381" w:type="dxa"/>
            <w:vAlign w:val="center"/>
          </w:tcPr>
          <w:p w:rsidR="00FB352F" w:rsidRDefault="00FB352F" w:rsidP="00FB352F">
            <w:pPr>
              <w:spacing w:line="254" w:lineRule="auto"/>
              <w:jc w:val="both"/>
              <w:rPr>
                <w:rFonts w:ascii="Arial" w:hAnsi="Arial" w:cs="Arial"/>
                <w:szCs w:val="24"/>
                <w:lang w:eastAsia="zh-CN"/>
              </w:rPr>
            </w:pPr>
          </w:p>
        </w:tc>
        <w:tc>
          <w:tcPr>
            <w:tcW w:w="3420" w:type="dxa"/>
            <w:vAlign w:val="center"/>
          </w:tcPr>
          <w:p w:rsidR="00FB352F" w:rsidRDefault="00FB352F" w:rsidP="00FB352F">
            <w:pPr>
              <w:spacing w:line="254" w:lineRule="auto"/>
              <w:jc w:val="both"/>
              <w:rPr>
                <w:rFonts w:ascii="Arial" w:hAnsi="Arial" w:cs="Arial"/>
                <w:szCs w:val="24"/>
                <w:lang w:eastAsia="zh-CN"/>
              </w:rPr>
            </w:pPr>
          </w:p>
        </w:tc>
      </w:tr>
      <w:tr w:rsidR="00FB352F" w:rsidTr="00FB352F">
        <w:trPr>
          <w:trHeight w:val="326"/>
        </w:trPr>
        <w:tc>
          <w:tcPr>
            <w:tcW w:w="6801" w:type="dxa"/>
            <w:gridSpan w:val="2"/>
            <w:vAlign w:val="center"/>
          </w:tcPr>
          <w:p w:rsidR="00FB352F" w:rsidRDefault="00FB352F" w:rsidP="00FB352F">
            <w:pPr>
              <w:spacing w:line="254" w:lineRule="auto"/>
              <w:jc w:val="both"/>
              <w:rPr>
                <w:rFonts w:ascii="Arial" w:hAnsi="Arial" w:cs="Arial"/>
                <w:szCs w:val="24"/>
                <w:lang w:eastAsia="zh-CN"/>
              </w:rPr>
            </w:pPr>
          </w:p>
        </w:tc>
      </w:tr>
    </w:tbl>
    <w:p w:rsidR="001D4BCF" w:rsidRDefault="001D4BCF" w:rsidP="001D4BCF">
      <w:pPr>
        <w:ind w:firstLine="360"/>
        <w:jc w:val="both"/>
        <w:rPr>
          <w:szCs w:val="24"/>
          <w:lang w:eastAsia="zh-CN"/>
        </w:rPr>
      </w:pPr>
    </w:p>
    <w:p w:rsidR="001D4BCF" w:rsidRDefault="001D4BCF" w:rsidP="001D4BCF">
      <w:pPr>
        <w:ind w:firstLine="360"/>
        <w:jc w:val="both"/>
        <w:rPr>
          <w:szCs w:val="24"/>
          <w:lang w:eastAsia="zh-CN"/>
        </w:rPr>
      </w:pPr>
    </w:p>
    <w:p w:rsidR="001D4BCF" w:rsidRDefault="001D4BCF" w:rsidP="001D4BCF">
      <w:pPr>
        <w:ind w:firstLine="360"/>
        <w:jc w:val="both"/>
        <w:rPr>
          <w:szCs w:val="24"/>
          <w:lang w:eastAsia="zh-CN"/>
        </w:rPr>
      </w:pPr>
    </w:p>
    <w:p w:rsidR="001D4BCF" w:rsidRDefault="001D4BCF" w:rsidP="001D4BCF">
      <w:pPr>
        <w:ind w:firstLine="360"/>
        <w:jc w:val="both"/>
        <w:rPr>
          <w:szCs w:val="24"/>
          <w:lang w:eastAsia="zh-CN"/>
        </w:rPr>
      </w:pPr>
    </w:p>
    <w:p w:rsidR="001D4BCF" w:rsidRDefault="001D4BCF" w:rsidP="001D4BCF">
      <w:pPr>
        <w:ind w:firstLine="360"/>
        <w:jc w:val="both"/>
        <w:rPr>
          <w:szCs w:val="24"/>
          <w:lang w:eastAsia="zh-CN"/>
        </w:rPr>
      </w:pPr>
    </w:p>
    <w:p w:rsidR="001D4BCF" w:rsidRDefault="001D4BCF" w:rsidP="001D4BCF">
      <w:pPr>
        <w:ind w:firstLine="360"/>
        <w:jc w:val="both"/>
        <w:rPr>
          <w:szCs w:val="24"/>
          <w:lang w:eastAsia="zh-CN"/>
        </w:rPr>
      </w:pPr>
    </w:p>
    <w:p w:rsidR="001D4BCF" w:rsidRDefault="001D4BCF" w:rsidP="001D4BCF">
      <w:pPr>
        <w:spacing w:line="276" w:lineRule="auto"/>
        <w:ind w:left="1276" w:hanging="1276"/>
        <w:jc w:val="both"/>
        <w:rPr>
          <w:b/>
          <w:bCs/>
          <w:szCs w:val="24"/>
          <w:lang w:eastAsia="zh-CN"/>
        </w:rPr>
      </w:pPr>
    </w:p>
    <w:p w:rsidR="001D4BCF" w:rsidRDefault="001D4BCF" w:rsidP="001D4BCF">
      <w:pPr>
        <w:spacing w:line="276" w:lineRule="auto"/>
        <w:ind w:left="1276" w:hanging="1276"/>
        <w:jc w:val="both"/>
        <w:rPr>
          <w:b/>
          <w:bCs/>
          <w:szCs w:val="24"/>
          <w:lang w:eastAsia="zh-CN"/>
        </w:rPr>
      </w:pPr>
    </w:p>
    <w:p w:rsidR="001D4BCF" w:rsidRDefault="001D4BCF" w:rsidP="001D4BCF">
      <w:pPr>
        <w:spacing w:line="276" w:lineRule="auto"/>
        <w:ind w:left="1276" w:hanging="1276"/>
        <w:jc w:val="both"/>
        <w:rPr>
          <w:b/>
          <w:bCs/>
          <w:szCs w:val="24"/>
          <w:lang w:eastAsia="zh-CN"/>
        </w:rPr>
      </w:pPr>
    </w:p>
    <w:p w:rsidR="001D4BCF" w:rsidRDefault="001D4BCF" w:rsidP="001D4BCF">
      <w:pPr>
        <w:jc w:val="both"/>
      </w:pPr>
    </w:p>
    <w:p w:rsidR="001D4BCF" w:rsidRDefault="001D4BCF" w:rsidP="001D4BCF">
      <w:pPr>
        <w:jc w:val="both"/>
      </w:pPr>
    </w:p>
    <w:p w:rsidR="001D4BCF" w:rsidRDefault="001D4BCF" w:rsidP="001D4BCF">
      <w:pPr>
        <w:ind w:firstLine="360"/>
        <w:jc w:val="both"/>
        <w:rPr>
          <w:szCs w:val="24"/>
          <w:lang w:eastAsia="zh-CN"/>
        </w:rPr>
      </w:pPr>
    </w:p>
    <w:p w:rsidR="00716A20" w:rsidRDefault="00716A20"/>
    <w:sectPr w:rsidR="00716A2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5C" w:rsidRDefault="0084705C" w:rsidP="001D4BCF">
      <w:r>
        <w:separator/>
      </w:r>
    </w:p>
  </w:endnote>
  <w:endnote w:type="continuationSeparator" w:id="0">
    <w:p w:rsidR="0084705C" w:rsidRDefault="0084705C" w:rsidP="001D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charset w:val="02"/>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740135"/>
      <w:docPartObj>
        <w:docPartGallery w:val="Page Numbers (Bottom of Page)"/>
        <w:docPartUnique/>
      </w:docPartObj>
    </w:sdtPr>
    <w:sdtEndPr/>
    <w:sdtContent>
      <w:p w:rsidR="001951B5" w:rsidRDefault="001951B5" w:rsidP="00B7398D">
        <w:pPr>
          <w:pStyle w:val="Zpat"/>
          <w:jc w:val="center"/>
        </w:pPr>
        <w:r>
          <w:t>Mateřská škola, Zábrodí, Horní Rybníky 29</w:t>
        </w:r>
      </w:p>
      <w:p w:rsidR="001951B5" w:rsidRDefault="001951B5" w:rsidP="00B7398D">
        <w:pPr>
          <w:pStyle w:val="Zhlav"/>
          <w:pBdr>
            <w:bottom w:val="single" w:sz="6" w:space="1" w:color="000000"/>
          </w:pBdr>
        </w:pPr>
        <w:r>
          <w:t>Horní Rybníky 29, 549 41  Zábrodí, tel.: 727 965 777, mshornirybniky@mshornirybniky.cz</w:t>
        </w:r>
      </w:p>
      <w:p w:rsidR="001951B5" w:rsidRDefault="001951B5">
        <w:pPr>
          <w:pStyle w:val="Zpat"/>
          <w:jc w:val="center"/>
        </w:pPr>
        <w:r>
          <w:fldChar w:fldCharType="begin"/>
        </w:r>
        <w:r>
          <w:instrText>PAGE   \* MERGEFORMAT</w:instrText>
        </w:r>
        <w:r>
          <w:fldChar w:fldCharType="separate"/>
        </w:r>
        <w:r w:rsidR="00596F9C">
          <w:rPr>
            <w:noProof/>
          </w:rPr>
          <w:t>16</w:t>
        </w:r>
        <w:r>
          <w:fldChar w:fldCharType="end"/>
        </w:r>
      </w:p>
    </w:sdtContent>
  </w:sdt>
  <w:p w:rsidR="001951B5" w:rsidRDefault="001951B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5C" w:rsidRDefault="0084705C" w:rsidP="001D4BCF">
      <w:r>
        <w:separator/>
      </w:r>
    </w:p>
  </w:footnote>
  <w:footnote w:type="continuationSeparator" w:id="0">
    <w:p w:rsidR="0084705C" w:rsidRDefault="0084705C" w:rsidP="001D4B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1B5" w:rsidRDefault="001951B5" w:rsidP="00B7398D">
    <w:pPr>
      <w:pStyle w:val="Zhlav"/>
      <w:pBdr>
        <w:bottom w:val="single" w:sz="6" w:space="1" w:color="000000"/>
      </w:pBdr>
    </w:pPr>
    <w:r>
      <w:t xml:space="preserve">     </w:t>
    </w:r>
    <w:r>
      <w:tab/>
    </w:r>
    <w:r>
      <w:tab/>
      <w:t>ŠVP PV</w:t>
    </w:r>
  </w:p>
  <w:p w:rsidR="001951B5" w:rsidRDefault="001951B5">
    <w:pPr>
      <w:pStyle w:val="Zhlav"/>
      <w:jc w:val="center"/>
    </w:pPr>
  </w:p>
  <w:p w:rsidR="001951B5" w:rsidRDefault="001951B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220CE7A"/>
    <w:lvl w:ilvl="0">
      <w:start w:val="1"/>
      <w:numFmt w:val="none"/>
      <w:pStyle w:val="Nadpis1"/>
      <w:suff w:val="nothing"/>
      <w:lvlText w:val=""/>
      <w:lvlJc w:val="left"/>
      <w:pPr>
        <w:ind w:left="0" w:firstLine="0"/>
      </w:p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b/>
        <w:bCs/>
      </w:rPr>
    </w:lvl>
  </w:abstractNum>
  <w:abstractNum w:abstractNumId="2" w15:restartNumberingAfterBreak="0">
    <w:nsid w:val="00892F6D"/>
    <w:multiLevelType w:val="hybridMultilevel"/>
    <w:tmpl w:val="2AB60D2E"/>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0B9583C"/>
    <w:multiLevelType w:val="hybridMultilevel"/>
    <w:tmpl w:val="A19C8A74"/>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17F1164"/>
    <w:multiLevelType w:val="hybridMultilevel"/>
    <w:tmpl w:val="9B3A7C48"/>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E34E48"/>
    <w:multiLevelType w:val="hybridMultilevel"/>
    <w:tmpl w:val="9BBACBDE"/>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4B30786"/>
    <w:multiLevelType w:val="hybridMultilevel"/>
    <w:tmpl w:val="A1885620"/>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6773956"/>
    <w:multiLevelType w:val="hybridMultilevel"/>
    <w:tmpl w:val="9A60FA88"/>
    <w:lvl w:ilvl="0" w:tplc="96860492">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00B22D6"/>
    <w:multiLevelType w:val="hybridMultilevel"/>
    <w:tmpl w:val="715A10AE"/>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9" w15:restartNumberingAfterBreak="0">
    <w:nsid w:val="10862799"/>
    <w:multiLevelType w:val="hybridMultilevel"/>
    <w:tmpl w:val="FCFCD8A0"/>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10" w15:restartNumberingAfterBreak="0">
    <w:nsid w:val="133C0F57"/>
    <w:multiLevelType w:val="hybridMultilevel"/>
    <w:tmpl w:val="F83EEA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3BC5579"/>
    <w:multiLevelType w:val="hybridMultilevel"/>
    <w:tmpl w:val="180CDA3E"/>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start w:val="1"/>
      <w:numFmt w:val="bullet"/>
      <w:lvlText w:val="o"/>
      <w:lvlJc w:val="left"/>
      <w:pPr>
        <w:ind w:left="4365" w:hanging="360"/>
      </w:pPr>
      <w:rPr>
        <w:rFonts w:ascii="Courier New" w:hAnsi="Courier New" w:cs="Courier New" w:hint="default"/>
      </w:rPr>
    </w:lvl>
    <w:lvl w:ilvl="5" w:tplc="04050005">
      <w:start w:val="1"/>
      <w:numFmt w:val="bullet"/>
      <w:lvlText w:val=""/>
      <w:lvlJc w:val="left"/>
      <w:pPr>
        <w:ind w:left="5085" w:hanging="360"/>
      </w:pPr>
      <w:rPr>
        <w:rFonts w:ascii="Wingdings" w:hAnsi="Wingdings" w:hint="default"/>
      </w:rPr>
    </w:lvl>
    <w:lvl w:ilvl="6" w:tplc="04050001">
      <w:start w:val="1"/>
      <w:numFmt w:val="bullet"/>
      <w:lvlText w:val=""/>
      <w:lvlJc w:val="left"/>
      <w:pPr>
        <w:ind w:left="5805" w:hanging="360"/>
      </w:pPr>
      <w:rPr>
        <w:rFonts w:ascii="Symbol" w:hAnsi="Symbol" w:hint="default"/>
      </w:rPr>
    </w:lvl>
    <w:lvl w:ilvl="7" w:tplc="04050003">
      <w:start w:val="1"/>
      <w:numFmt w:val="bullet"/>
      <w:lvlText w:val="o"/>
      <w:lvlJc w:val="left"/>
      <w:pPr>
        <w:ind w:left="6525" w:hanging="360"/>
      </w:pPr>
      <w:rPr>
        <w:rFonts w:ascii="Courier New" w:hAnsi="Courier New" w:cs="Courier New" w:hint="default"/>
      </w:rPr>
    </w:lvl>
    <w:lvl w:ilvl="8" w:tplc="04050005">
      <w:start w:val="1"/>
      <w:numFmt w:val="bullet"/>
      <w:lvlText w:val=""/>
      <w:lvlJc w:val="left"/>
      <w:pPr>
        <w:ind w:left="7245" w:hanging="360"/>
      </w:pPr>
      <w:rPr>
        <w:rFonts w:ascii="Wingdings" w:hAnsi="Wingdings" w:hint="default"/>
      </w:rPr>
    </w:lvl>
  </w:abstractNum>
  <w:abstractNum w:abstractNumId="12" w15:restartNumberingAfterBreak="0">
    <w:nsid w:val="14E1257A"/>
    <w:multiLevelType w:val="hybridMultilevel"/>
    <w:tmpl w:val="E930964A"/>
    <w:lvl w:ilvl="0" w:tplc="04050001">
      <w:start w:val="1"/>
      <w:numFmt w:val="bullet"/>
      <w:lvlText w:val=""/>
      <w:lvlJc w:val="left"/>
      <w:pPr>
        <w:ind w:left="1003" w:hanging="360"/>
      </w:pPr>
      <w:rPr>
        <w:rFonts w:ascii="Symbol" w:hAnsi="Symbol" w:hint="default"/>
      </w:rPr>
    </w:lvl>
    <w:lvl w:ilvl="1" w:tplc="04050003">
      <w:start w:val="1"/>
      <w:numFmt w:val="bullet"/>
      <w:lvlText w:val="o"/>
      <w:lvlJc w:val="left"/>
      <w:pPr>
        <w:ind w:left="1723" w:hanging="360"/>
      </w:pPr>
      <w:rPr>
        <w:rFonts w:ascii="Courier New" w:hAnsi="Courier New" w:cs="Courier New" w:hint="default"/>
      </w:rPr>
    </w:lvl>
    <w:lvl w:ilvl="2" w:tplc="04050005">
      <w:start w:val="1"/>
      <w:numFmt w:val="bullet"/>
      <w:lvlText w:val=""/>
      <w:lvlJc w:val="left"/>
      <w:pPr>
        <w:ind w:left="2443" w:hanging="360"/>
      </w:pPr>
      <w:rPr>
        <w:rFonts w:ascii="Wingdings" w:hAnsi="Wingdings" w:hint="default"/>
      </w:rPr>
    </w:lvl>
    <w:lvl w:ilvl="3" w:tplc="04050001">
      <w:start w:val="1"/>
      <w:numFmt w:val="bullet"/>
      <w:lvlText w:val=""/>
      <w:lvlJc w:val="left"/>
      <w:pPr>
        <w:ind w:left="3163" w:hanging="360"/>
      </w:pPr>
      <w:rPr>
        <w:rFonts w:ascii="Symbol" w:hAnsi="Symbol" w:hint="default"/>
      </w:rPr>
    </w:lvl>
    <w:lvl w:ilvl="4" w:tplc="04050003">
      <w:start w:val="1"/>
      <w:numFmt w:val="bullet"/>
      <w:lvlText w:val="o"/>
      <w:lvlJc w:val="left"/>
      <w:pPr>
        <w:ind w:left="3883" w:hanging="360"/>
      </w:pPr>
      <w:rPr>
        <w:rFonts w:ascii="Courier New" w:hAnsi="Courier New" w:cs="Courier New" w:hint="default"/>
      </w:rPr>
    </w:lvl>
    <w:lvl w:ilvl="5" w:tplc="04050005">
      <w:start w:val="1"/>
      <w:numFmt w:val="bullet"/>
      <w:lvlText w:val=""/>
      <w:lvlJc w:val="left"/>
      <w:pPr>
        <w:ind w:left="4603" w:hanging="360"/>
      </w:pPr>
      <w:rPr>
        <w:rFonts w:ascii="Wingdings" w:hAnsi="Wingdings" w:hint="default"/>
      </w:rPr>
    </w:lvl>
    <w:lvl w:ilvl="6" w:tplc="04050001">
      <w:start w:val="1"/>
      <w:numFmt w:val="bullet"/>
      <w:lvlText w:val=""/>
      <w:lvlJc w:val="left"/>
      <w:pPr>
        <w:ind w:left="5323" w:hanging="360"/>
      </w:pPr>
      <w:rPr>
        <w:rFonts w:ascii="Symbol" w:hAnsi="Symbol" w:hint="default"/>
      </w:rPr>
    </w:lvl>
    <w:lvl w:ilvl="7" w:tplc="04050003">
      <w:start w:val="1"/>
      <w:numFmt w:val="bullet"/>
      <w:lvlText w:val="o"/>
      <w:lvlJc w:val="left"/>
      <w:pPr>
        <w:ind w:left="6043" w:hanging="360"/>
      </w:pPr>
      <w:rPr>
        <w:rFonts w:ascii="Courier New" w:hAnsi="Courier New" w:cs="Courier New" w:hint="default"/>
      </w:rPr>
    </w:lvl>
    <w:lvl w:ilvl="8" w:tplc="04050005">
      <w:start w:val="1"/>
      <w:numFmt w:val="bullet"/>
      <w:lvlText w:val=""/>
      <w:lvlJc w:val="left"/>
      <w:pPr>
        <w:ind w:left="6763" w:hanging="360"/>
      </w:pPr>
      <w:rPr>
        <w:rFonts w:ascii="Wingdings" w:hAnsi="Wingdings" w:hint="default"/>
      </w:rPr>
    </w:lvl>
  </w:abstractNum>
  <w:abstractNum w:abstractNumId="13" w15:restartNumberingAfterBreak="0">
    <w:nsid w:val="168A6530"/>
    <w:multiLevelType w:val="hybridMultilevel"/>
    <w:tmpl w:val="7AC2E6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17166065"/>
    <w:multiLevelType w:val="hybridMultilevel"/>
    <w:tmpl w:val="830E5932"/>
    <w:lvl w:ilvl="0" w:tplc="04050001">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start w:val="1"/>
      <w:numFmt w:val="bullet"/>
      <w:lvlText w:val=""/>
      <w:lvlJc w:val="left"/>
      <w:pPr>
        <w:ind w:left="2580" w:hanging="360"/>
      </w:pPr>
      <w:rPr>
        <w:rFonts w:ascii="Wingdings" w:hAnsi="Wingdings" w:hint="default"/>
      </w:rPr>
    </w:lvl>
    <w:lvl w:ilvl="3" w:tplc="04050001">
      <w:start w:val="1"/>
      <w:numFmt w:val="bullet"/>
      <w:lvlText w:val=""/>
      <w:lvlJc w:val="left"/>
      <w:pPr>
        <w:ind w:left="3300" w:hanging="360"/>
      </w:pPr>
      <w:rPr>
        <w:rFonts w:ascii="Symbol" w:hAnsi="Symbol" w:hint="default"/>
      </w:rPr>
    </w:lvl>
    <w:lvl w:ilvl="4" w:tplc="04050003">
      <w:start w:val="1"/>
      <w:numFmt w:val="bullet"/>
      <w:lvlText w:val="o"/>
      <w:lvlJc w:val="left"/>
      <w:pPr>
        <w:ind w:left="4020" w:hanging="360"/>
      </w:pPr>
      <w:rPr>
        <w:rFonts w:ascii="Courier New" w:hAnsi="Courier New" w:cs="Courier New" w:hint="default"/>
      </w:rPr>
    </w:lvl>
    <w:lvl w:ilvl="5" w:tplc="04050005">
      <w:start w:val="1"/>
      <w:numFmt w:val="bullet"/>
      <w:lvlText w:val=""/>
      <w:lvlJc w:val="left"/>
      <w:pPr>
        <w:ind w:left="4740" w:hanging="360"/>
      </w:pPr>
      <w:rPr>
        <w:rFonts w:ascii="Wingdings" w:hAnsi="Wingdings" w:hint="default"/>
      </w:rPr>
    </w:lvl>
    <w:lvl w:ilvl="6" w:tplc="04050001">
      <w:start w:val="1"/>
      <w:numFmt w:val="bullet"/>
      <w:lvlText w:val=""/>
      <w:lvlJc w:val="left"/>
      <w:pPr>
        <w:ind w:left="5460" w:hanging="360"/>
      </w:pPr>
      <w:rPr>
        <w:rFonts w:ascii="Symbol" w:hAnsi="Symbol" w:hint="default"/>
      </w:rPr>
    </w:lvl>
    <w:lvl w:ilvl="7" w:tplc="04050003">
      <w:start w:val="1"/>
      <w:numFmt w:val="bullet"/>
      <w:lvlText w:val="o"/>
      <w:lvlJc w:val="left"/>
      <w:pPr>
        <w:ind w:left="6180" w:hanging="360"/>
      </w:pPr>
      <w:rPr>
        <w:rFonts w:ascii="Courier New" w:hAnsi="Courier New" w:cs="Courier New" w:hint="default"/>
      </w:rPr>
    </w:lvl>
    <w:lvl w:ilvl="8" w:tplc="04050005">
      <w:start w:val="1"/>
      <w:numFmt w:val="bullet"/>
      <w:lvlText w:val=""/>
      <w:lvlJc w:val="left"/>
      <w:pPr>
        <w:ind w:left="6900" w:hanging="360"/>
      </w:pPr>
      <w:rPr>
        <w:rFonts w:ascii="Wingdings" w:hAnsi="Wingdings" w:hint="default"/>
      </w:rPr>
    </w:lvl>
  </w:abstractNum>
  <w:abstractNum w:abstractNumId="15" w15:restartNumberingAfterBreak="0">
    <w:nsid w:val="19A45D7C"/>
    <w:multiLevelType w:val="hybridMultilevel"/>
    <w:tmpl w:val="79CCEAB4"/>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AA55F2D"/>
    <w:multiLevelType w:val="hybridMultilevel"/>
    <w:tmpl w:val="1076EE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1AD5028C"/>
    <w:multiLevelType w:val="hybridMultilevel"/>
    <w:tmpl w:val="C5608EDC"/>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BE71AAE"/>
    <w:multiLevelType w:val="hybridMultilevel"/>
    <w:tmpl w:val="50EE4E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1CA225F4"/>
    <w:multiLevelType w:val="hybridMultilevel"/>
    <w:tmpl w:val="96FCB554"/>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DE62FFB"/>
    <w:multiLevelType w:val="hybridMultilevel"/>
    <w:tmpl w:val="C0144C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1E5F630D"/>
    <w:multiLevelType w:val="hybridMultilevel"/>
    <w:tmpl w:val="AE4064B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1FCA2F20"/>
    <w:multiLevelType w:val="hybridMultilevel"/>
    <w:tmpl w:val="4A9CB1FE"/>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15E51C2"/>
    <w:multiLevelType w:val="hybridMultilevel"/>
    <w:tmpl w:val="7F60F21A"/>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20F4ECA"/>
    <w:multiLevelType w:val="hybridMultilevel"/>
    <w:tmpl w:val="CA3857B0"/>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44350C7"/>
    <w:multiLevelType w:val="hybridMultilevel"/>
    <w:tmpl w:val="742E92E0"/>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73A0A44"/>
    <w:multiLevelType w:val="hybridMultilevel"/>
    <w:tmpl w:val="A8AA2D5A"/>
    <w:lvl w:ilvl="0" w:tplc="96860492">
      <w:start w:val="3"/>
      <w:numFmt w:val="bullet"/>
      <w:lvlText w:val="-"/>
      <w:lvlJc w:val="left"/>
      <w:pPr>
        <w:tabs>
          <w:tab w:val="num" w:pos="1410"/>
        </w:tabs>
        <w:ind w:left="1410" w:hanging="705"/>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Courier New"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Courier New"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Courier New"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92C4734"/>
    <w:multiLevelType w:val="hybridMultilevel"/>
    <w:tmpl w:val="C0FE460A"/>
    <w:lvl w:ilvl="0" w:tplc="96860492">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2B744F7E"/>
    <w:multiLevelType w:val="hybridMultilevel"/>
    <w:tmpl w:val="B4C208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2C5F73CA"/>
    <w:multiLevelType w:val="hybridMultilevel"/>
    <w:tmpl w:val="D2E088E8"/>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CC541C0"/>
    <w:multiLevelType w:val="hybridMultilevel"/>
    <w:tmpl w:val="3BD6154E"/>
    <w:lvl w:ilvl="0" w:tplc="96860492">
      <w:start w:val="3"/>
      <w:numFmt w:val="bullet"/>
      <w:lvlText w:val="-"/>
      <w:lvlJc w:val="left"/>
      <w:pPr>
        <w:ind w:left="781" w:hanging="360"/>
      </w:pPr>
      <w:rPr>
        <w:rFonts w:ascii="Times New Roman" w:eastAsia="Times New Roman" w:hAnsi="Times New Roman" w:cs="Times New Roman" w:hint="default"/>
      </w:rPr>
    </w:lvl>
    <w:lvl w:ilvl="1" w:tplc="04050003" w:tentative="1">
      <w:start w:val="1"/>
      <w:numFmt w:val="bullet"/>
      <w:lvlText w:val="o"/>
      <w:lvlJc w:val="left"/>
      <w:pPr>
        <w:ind w:left="1501" w:hanging="360"/>
      </w:pPr>
      <w:rPr>
        <w:rFonts w:ascii="Courier New" w:hAnsi="Courier New" w:cs="Courier New" w:hint="default"/>
      </w:rPr>
    </w:lvl>
    <w:lvl w:ilvl="2" w:tplc="04050005" w:tentative="1">
      <w:start w:val="1"/>
      <w:numFmt w:val="bullet"/>
      <w:lvlText w:val=""/>
      <w:lvlJc w:val="left"/>
      <w:pPr>
        <w:ind w:left="2221" w:hanging="360"/>
      </w:pPr>
      <w:rPr>
        <w:rFonts w:ascii="Wingdings" w:hAnsi="Wingdings" w:hint="default"/>
      </w:rPr>
    </w:lvl>
    <w:lvl w:ilvl="3" w:tplc="04050001" w:tentative="1">
      <w:start w:val="1"/>
      <w:numFmt w:val="bullet"/>
      <w:lvlText w:val=""/>
      <w:lvlJc w:val="left"/>
      <w:pPr>
        <w:ind w:left="2941" w:hanging="360"/>
      </w:pPr>
      <w:rPr>
        <w:rFonts w:ascii="Symbol" w:hAnsi="Symbol" w:hint="default"/>
      </w:rPr>
    </w:lvl>
    <w:lvl w:ilvl="4" w:tplc="04050003" w:tentative="1">
      <w:start w:val="1"/>
      <w:numFmt w:val="bullet"/>
      <w:lvlText w:val="o"/>
      <w:lvlJc w:val="left"/>
      <w:pPr>
        <w:ind w:left="3661" w:hanging="360"/>
      </w:pPr>
      <w:rPr>
        <w:rFonts w:ascii="Courier New" w:hAnsi="Courier New" w:cs="Courier New" w:hint="default"/>
      </w:rPr>
    </w:lvl>
    <w:lvl w:ilvl="5" w:tplc="04050005" w:tentative="1">
      <w:start w:val="1"/>
      <w:numFmt w:val="bullet"/>
      <w:lvlText w:val=""/>
      <w:lvlJc w:val="left"/>
      <w:pPr>
        <w:ind w:left="4381" w:hanging="360"/>
      </w:pPr>
      <w:rPr>
        <w:rFonts w:ascii="Wingdings" w:hAnsi="Wingdings" w:hint="default"/>
      </w:rPr>
    </w:lvl>
    <w:lvl w:ilvl="6" w:tplc="04050001" w:tentative="1">
      <w:start w:val="1"/>
      <w:numFmt w:val="bullet"/>
      <w:lvlText w:val=""/>
      <w:lvlJc w:val="left"/>
      <w:pPr>
        <w:ind w:left="5101" w:hanging="360"/>
      </w:pPr>
      <w:rPr>
        <w:rFonts w:ascii="Symbol" w:hAnsi="Symbol" w:hint="default"/>
      </w:rPr>
    </w:lvl>
    <w:lvl w:ilvl="7" w:tplc="04050003" w:tentative="1">
      <w:start w:val="1"/>
      <w:numFmt w:val="bullet"/>
      <w:lvlText w:val="o"/>
      <w:lvlJc w:val="left"/>
      <w:pPr>
        <w:ind w:left="5821" w:hanging="360"/>
      </w:pPr>
      <w:rPr>
        <w:rFonts w:ascii="Courier New" w:hAnsi="Courier New" w:cs="Courier New" w:hint="default"/>
      </w:rPr>
    </w:lvl>
    <w:lvl w:ilvl="8" w:tplc="04050005" w:tentative="1">
      <w:start w:val="1"/>
      <w:numFmt w:val="bullet"/>
      <w:lvlText w:val=""/>
      <w:lvlJc w:val="left"/>
      <w:pPr>
        <w:ind w:left="6541" w:hanging="360"/>
      </w:pPr>
      <w:rPr>
        <w:rFonts w:ascii="Wingdings" w:hAnsi="Wingdings" w:hint="default"/>
      </w:rPr>
    </w:lvl>
  </w:abstractNum>
  <w:abstractNum w:abstractNumId="31" w15:restartNumberingAfterBreak="0">
    <w:nsid w:val="2D1C34CA"/>
    <w:multiLevelType w:val="hybridMultilevel"/>
    <w:tmpl w:val="A972EB76"/>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18920FF"/>
    <w:multiLevelType w:val="hybridMultilevel"/>
    <w:tmpl w:val="8B8866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1A67458"/>
    <w:multiLevelType w:val="hybridMultilevel"/>
    <w:tmpl w:val="508C65AE"/>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1F36E6A"/>
    <w:multiLevelType w:val="hybridMultilevel"/>
    <w:tmpl w:val="355A4F96"/>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3504EC7"/>
    <w:multiLevelType w:val="multilevel"/>
    <w:tmpl w:val="109C9496"/>
    <w:lvl w:ilvl="0">
      <w:start w:val="1"/>
      <w:numFmt w:val="bullet"/>
      <w:lvlText w:val=""/>
      <w:lvlJc w:val="left"/>
      <w:pPr>
        <w:ind w:left="643" w:hanging="360"/>
      </w:pPr>
      <w:rPr>
        <w:rFonts w:ascii="Wingdings" w:hAnsi="Wingdings" w:hint="default"/>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6" w15:restartNumberingAfterBreak="0">
    <w:nsid w:val="34210F2C"/>
    <w:multiLevelType w:val="hybridMultilevel"/>
    <w:tmpl w:val="EC7A82A2"/>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4363200"/>
    <w:multiLevelType w:val="hybridMultilevel"/>
    <w:tmpl w:val="9E98CD2C"/>
    <w:lvl w:ilvl="0" w:tplc="04050001">
      <w:start w:val="1"/>
      <w:numFmt w:val="bullet"/>
      <w:lvlText w:val=""/>
      <w:lvlJc w:val="left"/>
      <w:pPr>
        <w:ind w:left="2910" w:hanging="360"/>
      </w:pPr>
      <w:rPr>
        <w:rFonts w:ascii="Symbol" w:hAnsi="Symbol" w:hint="default"/>
      </w:rPr>
    </w:lvl>
    <w:lvl w:ilvl="1" w:tplc="04050003">
      <w:start w:val="1"/>
      <w:numFmt w:val="bullet"/>
      <w:lvlText w:val="o"/>
      <w:lvlJc w:val="left"/>
      <w:pPr>
        <w:ind w:left="3630" w:hanging="360"/>
      </w:pPr>
      <w:rPr>
        <w:rFonts w:ascii="Courier New" w:hAnsi="Courier New" w:cs="Courier New" w:hint="default"/>
      </w:rPr>
    </w:lvl>
    <w:lvl w:ilvl="2" w:tplc="04050005">
      <w:start w:val="1"/>
      <w:numFmt w:val="bullet"/>
      <w:lvlText w:val=""/>
      <w:lvlJc w:val="left"/>
      <w:pPr>
        <w:ind w:left="4350" w:hanging="360"/>
      </w:pPr>
      <w:rPr>
        <w:rFonts w:ascii="Wingdings" w:hAnsi="Wingdings" w:hint="default"/>
      </w:rPr>
    </w:lvl>
    <w:lvl w:ilvl="3" w:tplc="04050001">
      <w:start w:val="1"/>
      <w:numFmt w:val="bullet"/>
      <w:lvlText w:val=""/>
      <w:lvlJc w:val="left"/>
      <w:pPr>
        <w:ind w:left="5070" w:hanging="360"/>
      </w:pPr>
      <w:rPr>
        <w:rFonts w:ascii="Symbol" w:hAnsi="Symbol" w:hint="default"/>
      </w:rPr>
    </w:lvl>
    <w:lvl w:ilvl="4" w:tplc="04050003">
      <w:start w:val="1"/>
      <w:numFmt w:val="bullet"/>
      <w:lvlText w:val="o"/>
      <w:lvlJc w:val="left"/>
      <w:pPr>
        <w:ind w:left="5790" w:hanging="360"/>
      </w:pPr>
      <w:rPr>
        <w:rFonts w:ascii="Courier New" w:hAnsi="Courier New" w:cs="Courier New" w:hint="default"/>
      </w:rPr>
    </w:lvl>
    <w:lvl w:ilvl="5" w:tplc="04050005">
      <w:start w:val="1"/>
      <w:numFmt w:val="bullet"/>
      <w:lvlText w:val=""/>
      <w:lvlJc w:val="left"/>
      <w:pPr>
        <w:ind w:left="6510" w:hanging="360"/>
      </w:pPr>
      <w:rPr>
        <w:rFonts w:ascii="Wingdings" w:hAnsi="Wingdings" w:hint="default"/>
      </w:rPr>
    </w:lvl>
    <w:lvl w:ilvl="6" w:tplc="04050001">
      <w:start w:val="1"/>
      <w:numFmt w:val="bullet"/>
      <w:lvlText w:val=""/>
      <w:lvlJc w:val="left"/>
      <w:pPr>
        <w:ind w:left="7230" w:hanging="360"/>
      </w:pPr>
      <w:rPr>
        <w:rFonts w:ascii="Symbol" w:hAnsi="Symbol" w:hint="default"/>
      </w:rPr>
    </w:lvl>
    <w:lvl w:ilvl="7" w:tplc="04050003">
      <w:start w:val="1"/>
      <w:numFmt w:val="bullet"/>
      <w:lvlText w:val="o"/>
      <w:lvlJc w:val="left"/>
      <w:pPr>
        <w:ind w:left="7950" w:hanging="360"/>
      </w:pPr>
      <w:rPr>
        <w:rFonts w:ascii="Courier New" w:hAnsi="Courier New" w:cs="Courier New" w:hint="default"/>
      </w:rPr>
    </w:lvl>
    <w:lvl w:ilvl="8" w:tplc="04050005">
      <w:start w:val="1"/>
      <w:numFmt w:val="bullet"/>
      <w:lvlText w:val=""/>
      <w:lvlJc w:val="left"/>
      <w:pPr>
        <w:ind w:left="8670" w:hanging="360"/>
      </w:pPr>
      <w:rPr>
        <w:rFonts w:ascii="Wingdings" w:hAnsi="Wingdings" w:hint="default"/>
      </w:rPr>
    </w:lvl>
  </w:abstractNum>
  <w:abstractNum w:abstractNumId="38" w15:restartNumberingAfterBreak="0">
    <w:nsid w:val="37B72E25"/>
    <w:multiLevelType w:val="hybridMultilevel"/>
    <w:tmpl w:val="E6CE007C"/>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9495D32"/>
    <w:multiLevelType w:val="hybridMultilevel"/>
    <w:tmpl w:val="37308DB2"/>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395245A4"/>
    <w:multiLevelType w:val="hybridMultilevel"/>
    <w:tmpl w:val="84C8557E"/>
    <w:lvl w:ilvl="0" w:tplc="96860492">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3AC427D5"/>
    <w:multiLevelType w:val="hybridMultilevel"/>
    <w:tmpl w:val="8570B422"/>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D0A66F7"/>
    <w:multiLevelType w:val="hybridMultilevel"/>
    <w:tmpl w:val="0F3016EE"/>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3E8C4D27"/>
    <w:multiLevelType w:val="hybridMultilevel"/>
    <w:tmpl w:val="0ACC96EE"/>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3FC06961"/>
    <w:multiLevelType w:val="hybridMultilevel"/>
    <w:tmpl w:val="D9FC3C38"/>
    <w:lvl w:ilvl="0" w:tplc="D308914E">
      <w:start w:val="1"/>
      <w:numFmt w:val="upperRoman"/>
      <w:lvlText w:val="%1."/>
      <w:lvlJc w:val="left"/>
      <w:pPr>
        <w:ind w:left="1288"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41262120"/>
    <w:multiLevelType w:val="hybridMultilevel"/>
    <w:tmpl w:val="2460B970"/>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23E1251"/>
    <w:multiLevelType w:val="hybridMultilevel"/>
    <w:tmpl w:val="DC4AA19E"/>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4401161"/>
    <w:multiLevelType w:val="hybridMultilevel"/>
    <w:tmpl w:val="C31E0BE4"/>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8441F4B"/>
    <w:multiLevelType w:val="hybridMultilevel"/>
    <w:tmpl w:val="8BD61D42"/>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B61044C"/>
    <w:multiLevelType w:val="hybridMultilevel"/>
    <w:tmpl w:val="01CEB9CA"/>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C2A2438"/>
    <w:multiLevelType w:val="hybridMultilevel"/>
    <w:tmpl w:val="6018EEC0"/>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DD36BB8"/>
    <w:multiLevelType w:val="hybridMultilevel"/>
    <w:tmpl w:val="8B4693CE"/>
    <w:lvl w:ilvl="0" w:tplc="96860492">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2" w15:restartNumberingAfterBreak="0">
    <w:nsid w:val="4DE750B2"/>
    <w:multiLevelType w:val="hybridMultilevel"/>
    <w:tmpl w:val="05201FE4"/>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E0553FE"/>
    <w:multiLevelType w:val="hybridMultilevel"/>
    <w:tmpl w:val="0CA6ABD0"/>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E6C5409"/>
    <w:multiLevelType w:val="hybridMultilevel"/>
    <w:tmpl w:val="4E44E4C0"/>
    <w:lvl w:ilvl="0" w:tplc="04050001">
      <w:start w:val="1"/>
      <w:numFmt w:val="bullet"/>
      <w:lvlText w:val=""/>
      <w:lvlJc w:val="left"/>
      <w:pPr>
        <w:ind w:left="1134" w:hanging="360"/>
      </w:pPr>
      <w:rPr>
        <w:rFonts w:ascii="Symbol" w:hAnsi="Symbol"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55" w15:restartNumberingAfterBreak="0">
    <w:nsid w:val="4F3E3B51"/>
    <w:multiLevelType w:val="hybridMultilevel"/>
    <w:tmpl w:val="B7B896C8"/>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13B07C8"/>
    <w:multiLevelType w:val="hybridMultilevel"/>
    <w:tmpl w:val="6576C38E"/>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5A7397D"/>
    <w:multiLevelType w:val="hybridMultilevel"/>
    <w:tmpl w:val="621A1E5C"/>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89064EC"/>
    <w:multiLevelType w:val="hybridMultilevel"/>
    <w:tmpl w:val="1C7650E2"/>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A5A0202"/>
    <w:multiLevelType w:val="hybridMultilevel"/>
    <w:tmpl w:val="8E642BAE"/>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5CE05A1D"/>
    <w:multiLevelType w:val="hybridMultilevel"/>
    <w:tmpl w:val="8134128E"/>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3782F4A"/>
    <w:multiLevelType w:val="hybridMultilevel"/>
    <w:tmpl w:val="EC7CF24A"/>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57A3CDF"/>
    <w:multiLevelType w:val="hybridMultilevel"/>
    <w:tmpl w:val="CC30C424"/>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5AC339B"/>
    <w:multiLevelType w:val="hybridMultilevel"/>
    <w:tmpl w:val="FCBE8F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4" w15:restartNumberingAfterBreak="0">
    <w:nsid w:val="67033764"/>
    <w:multiLevelType w:val="hybridMultilevel"/>
    <w:tmpl w:val="88DAA180"/>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73D5FDC"/>
    <w:multiLevelType w:val="hybridMultilevel"/>
    <w:tmpl w:val="0F70A1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6" w15:restartNumberingAfterBreak="0">
    <w:nsid w:val="68B40921"/>
    <w:multiLevelType w:val="hybridMultilevel"/>
    <w:tmpl w:val="BADAF6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7" w15:restartNumberingAfterBreak="0">
    <w:nsid w:val="6A66160E"/>
    <w:multiLevelType w:val="hybridMultilevel"/>
    <w:tmpl w:val="B8EA74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8" w15:restartNumberingAfterBreak="0">
    <w:nsid w:val="6AEB0EBE"/>
    <w:multiLevelType w:val="hybridMultilevel"/>
    <w:tmpl w:val="88BE85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9" w15:restartNumberingAfterBreak="0">
    <w:nsid w:val="6CBF17EF"/>
    <w:multiLevelType w:val="hybridMultilevel"/>
    <w:tmpl w:val="B12C6A3C"/>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DB17BA3"/>
    <w:multiLevelType w:val="hybridMultilevel"/>
    <w:tmpl w:val="E72E92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1" w15:restartNumberingAfterBreak="0">
    <w:nsid w:val="704270BD"/>
    <w:multiLevelType w:val="hybridMultilevel"/>
    <w:tmpl w:val="C1C400CA"/>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726E3711"/>
    <w:multiLevelType w:val="hybridMultilevel"/>
    <w:tmpl w:val="5AB2D982"/>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74373391"/>
    <w:multiLevelType w:val="hybridMultilevel"/>
    <w:tmpl w:val="19CCEC8A"/>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4FC43E7"/>
    <w:multiLevelType w:val="hybridMultilevel"/>
    <w:tmpl w:val="523094BA"/>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8DB2F59"/>
    <w:multiLevelType w:val="hybridMultilevel"/>
    <w:tmpl w:val="2ADC81C6"/>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A5D151C"/>
    <w:multiLevelType w:val="hybridMultilevel"/>
    <w:tmpl w:val="21CAA7A2"/>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7D3E7F92"/>
    <w:multiLevelType w:val="hybridMultilevel"/>
    <w:tmpl w:val="D2884A58"/>
    <w:lvl w:ilvl="0" w:tplc="968604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65"/>
  </w:num>
  <w:num w:numId="3">
    <w:abstractNumId w:val="68"/>
  </w:num>
  <w:num w:numId="4">
    <w:abstractNumId w:val="12"/>
  </w:num>
  <w:num w:numId="5">
    <w:abstractNumId w:val="13"/>
  </w:num>
  <w:num w:numId="6">
    <w:abstractNumId w:val="66"/>
  </w:num>
  <w:num w:numId="7">
    <w:abstractNumId w:val="10"/>
  </w:num>
  <w:num w:numId="8">
    <w:abstractNumId w:val="21"/>
  </w:num>
  <w:num w:numId="9">
    <w:abstractNumId w:val="11"/>
  </w:num>
  <w:num w:numId="10">
    <w:abstractNumId w:val="37"/>
  </w:num>
  <w:num w:numId="11">
    <w:abstractNumId w:val="63"/>
  </w:num>
  <w:num w:numId="12">
    <w:abstractNumId w:val="8"/>
  </w:num>
  <w:num w:numId="13">
    <w:abstractNumId w:val="9"/>
  </w:num>
  <w:num w:numId="14">
    <w:abstractNumId w:val="26"/>
  </w:num>
  <w:num w:numId="15">
    <w:abstractNumId w:val="67"/>
  </w:num>
  <w:num w:numId="16">
    <w:abstractNumId w:val="70"/>
  </w:num>
  <w:num w:numId="17">
    <w:abstractNumId w:val="20"/>
  </w:num>
  <w:num w:numId="18">
    <w:abstractNumId w:val="16"/>
  </w:num>
  <w:num w:numId="19">
    <w:abstractNumId w:val="18"/>
  </w:num>
  <w:num w:numId="20">
    <w:abstractNumId w:val="28"/>
  </w:num>
  <w:num w:numId="21">
    <w:abstractNumId w:val="40"/>
  </w:num>
  <w:num w:numId="22">
    <w:abstractNumId w:val="51"/>
  </w:num>
  <w:num w:numId="23">
    <w:abstractNumId w:val="7"/>
  </w:num>
  <w:num w:numId="24">
    <w:abstractNumId w:val="27"/>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4"/>
  </w:num>
  <w:num w:numId="28">
    <w:abstractNumId w:val="72"/>
  </w:num>
  <w:num w:numId="29">
    <w:abstractNumId w:val="46"/>
  </w:num>
  <w:num w:numId="30">
    <w:abstractNumId w:val="76"/>
  </w:num>
  <w:num w:numId="31">
    <w:abstractNumId w:val="24"/>
  </w:num>
  <w:num w:numId="32">
    <w:abstractNumId w:val="56"/>
  </w:num>
  <w:num w:numId="33">
    <w:abstractNumId w:val="38"/>
  </w:num>
  <w:num w:numId="34">
    <w:abstractNumId w:val="23"/>
  </w:num>
  <w:num w:numId="35">
    <w:abstractNumId w:val="19"/>
  </w:num>
  <w:num w:numId="36">
    <w:abstractNumId w:val="50"/>
  </w:num>
  <w:num w:numId="37">
    <w:abstractNumId w:val="77"/>
  </w:num>
  <w:num w:numId="38">
    <w:abstractNumId w:val="5"/>
  </w:num>
  <w:num w:numId="39">
    <w:abstractNumId w:val="4"/>
  </w:num>
  <w:num w:numId="40">
    <w:abstractNumId w:val="69"/>
  </w:num>
  <w:num w:numId="41">
    <w:abstractNumId w:val="60"/>
  </w:num>
  <w:num w:numId="42">
    <w:abstractNumId w:val="48"/>
  </w:num>
  <w:num w:numId="43">
    <w:abstractNumId w:val="36"/>
  </w:num>
  <w:num w:numId="44">
    <w:abstractNumId w:val="53"/>
  </w:num>
  <w:num w:numId="45">
    <w:abstractNumId w:val="64"/>
  </w:num>
  <w:num w:numId="46">
    <w:abstractNumId w:val="31"/>
  </w:num>
  <w:num w:numId="47">
    <w:abstractNumId w:val="17"/>
  </w:num>
  <w:num w:numId="48">
    <w:abstractNumId w:val="55"/>
  </w:num>
  <w:num w:numId="49">
    <w:abstractNumId w:val="73"/>
  </w:num>
  <w:num w:numId="50">
    <w:abstractNumId w:val="6"/>
  </w:num>
  <w:num w:numId="51">
    <w:abstractNumId w:val="57"/>
  </w:num>
  <w:num w:numId="52">
    <w:abstractNumId w:val="49"/>
  </w:num>
  <w:num w:numId="53">
    <w:abstractNumId w:val="43"/>
  </w:num>
  <w:num w:numId="54">
    <w:abstractNumId w:val="75"/>
  </w:num>
  <w:num w:numId="55">
    <w:abstractNumId w:val="41"/>
  </w:num>
  <w:num w:numId="56">
    <w:abstractNumId w:val="58"/>
  </w:num>
  <w:num w:numId="57">
    <w:abstractNumId w:val="47"/>
  </w:num>
  <w:num w:numId="58">
    <w:abstractNumId w:val="15"/>
  </w:num>
  <w:num w:numId="59">
    <w:abstractNumId w:val="33"/>
  </w:num>
  <w:num w:numId="60">
    <w:abstractNumId w:val="62"/>
  </w:num>
  <w:num w:numId="61">
    <w:abstractNumId w:val="34"/>
  </w:num>
  <w:num w:numId="62">
    <w:abstractNumId w:val="42"/>
  </w:num>
  <w:num w:numId="63">
    <w:abstractNumId w:val="29"/>
  </w:num>
  <w:num w:numId="64">
    <w:abstractNumId w:val="30"/>
  </w:num>
  <w:num w:numId="65">
    <w:abstractNumId w:val="2"/>
  </w:num>
  <w:num w:numId="66">
    <w:abstractNumId w:val="45"/>
  </w:num>
  <w:num w:numId="67">
    <w:abstractNumId w:val="52"/>
  </w:num>
  <w:num w:numId="68">
    <w:abstractNumId w:val="3"/>
  </w:num>
  <w:num w:numId="69">
    <w:abstractNumId w:val="71"/>
  </w:num>
  <w:num w:numId="70">
    <w:abstractNumId w:val="22"/>
  </w:num>
  <w:num w:numId="71">
    <w:abstractNumId w:val="25"/>
  </w:num>
  <w:num w:numId="72">
    <w:abstractNumId w:val="61"/>
  </w:num>
  <w:num w:numId="73">
    <w:abstractNumId w:val="39"/>
  </w:num>
  <w:num w:numId="74">
    <w:abstractNumId w:val="74"/>
  </w:num>
  <w:num w:numId="75">
    <w:abstractNumId w:val="59"/>
  </w:num>
  <w:num w:numId="76">
    <w:abstractNumId w:val="32"/>
  </w:num>
  <w:num w:numId="77">
    <w:abstractNumId w:val="5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BCF"/>
    <w:rsid w:val="000108B4"/>
    <w:rsid w:val="00012173"/>
    <w:rsid w:val="000420EC"/>
    <w:rsid w:val="00067398"/>
    <w:rsid w:val="00094472"/>
    <w:rsid w:val="00097D54"/>
    <w:rsid w:val="000A4860"/>
    <w:rsid w:val="000C3D2B"/>
    <w:rsid w:val="000E1AF7"/>
    <w:rsid w:val="0011009F"/>
    <w:rsid w:val="0011408E"/>
    <w:rsid w:val="00140259"/>
    <w:rsid w:val="00155B58"/>
    <w:rsid w:val="00165F9E"/>
    <w:rsid w:val="0018455A"/>
    <w:rsid w:val="00184AEA"/>
    <w:rsid w:val="001951B5"/>
    <w:rsid w:val="00197F49"/>
    <w:rsid w:val="001A3631"/>
    <w:rsid w:val="001B5220"/>
    <w:rsid w:val="001D4BCF"/>
    <w:rsid w:val="00203B1C"/>
    <w:rsid w:val="00214BC0"/>
    <w:rsid w:val="00216336"/>
    <w:rsid w:val="00230796"/>
    <w:rsid w:val="002445DC"/>
    <w:rsid w:val="002446A7"/>
    <w:rsid w:val="00246BEC"/>
    <w:rsid w:val="002554B5"/>
    <w:rsid w:val="00260A09"/>
    <w:rsid w:val="00266693"/>
    <w:rsid w:val="00276992"/>
    <w:rsid w:val="00283260"/>
    <w:rsid w:val="002967AA"/>
    <w:rsid w:val="002A19E4"/>
    <w:rsid w:val="002C70DD"/>
    <w:rsid w:val="002D0ACB"/>
    <w:rsid w:val="002E1B60"/>
    <w:rsid w:val="002E5699"/>
    <w:rsid w:val="002F1305"/>
    <w:rsid w:val="0030688D"/>
    <w:rsid w:val="00315080"/>
    <w:rsid w:val="00315152"/>
    <w:rsid w:val="003561E6"/>
    <w:rsid w:val="003663FC"/>
    <w:rsid w:val="003665AC"/>
    <w:rsid w:val="00375792"/>
    <w:rsid w:val="00376DFB"/>
    <w:rsid w:val="0039652C"/>
    <w:rsid w:val="003A1872"/>
    <w:rsid w:val="003A477F"/>
    <w:rsid w:val="003C55C9"/>
    <w:rsid w:val="003D1D1D"/>
    <w:rsid w:val="003D2A31"/>
    <w:rsid w:val="003D45FF"/>
    <w:rsid w:val="003D46BA"/>
    <w:rsid w:val="00405DCC"/>
    <w:rsid w:val="0043790D"/>
    <w:rsid w:val="0044433F"/>
    <w:rsid w:val="004529A9"/>
    <w:rsid w:val="00461C76"/>
    <w:rsid w:val="00462460"/>
    <w:rsid w:val="00464AFC"/>
    <w:rsid w:val="00496C7D"/>
    <w:rsid w:val="004A0801"/>
    <w:rsid w:val="004B1E9D"/>
    <w:rsid w:val="004B4A96"/>
    <w:rsid w:val="004C510B"/>
    <w:rsid w:val="004C57E7"/>
    <w:rsid w:val="004D0CA4"/>
    <w:rsid w:val="004D720E"/>
    <w:rsid w:val="004E2EA1"/>
    <w:rsid w:val="004E33F3"/>
    <w:rsid w:val="004F5CB0"/>
    <w:rsid w:val="005004B3"/>
    <w:rsid w:val="00511917"/>
    <w:rsid w:val="0051748A"/>
    <w:rsid w:val="00530A6A"/>
    <w:rsid w:val="00533FE4"/>
    <w:rsid w:val="0053691B"/>
    <w:rsid w:val="00560B73"/>
    <w:rsid w:val="00571D4A"/>
    <w:rsid w:val="00572A82"/>
    <w:rsid w:val="00580246"/>
    <w:rsid w:val="00583651"/>
    <w:rsid w:val="0059540A"/>
    <w:rsid w:val="00596F9C"/>
    <w:rsid w:val="005975A0"/>
    <w:rsid w:val="005A242E"/>
    <w:rsid w:val="005A7DD8"/>
    <w:rsid w:val="005C3918"/>
    <w:rsid w:val="005C78C7"/>
    <w:rsid w:val="005D4E81"/>
    <w:rsid w:val="005F7F8B"/>
    <w:rsid w:val="006013A4"/>
    <w:rsid w:val="00615794"/>
    <w:rsid w:val="00624B72"/>
    <w:rsid w:val="00635690"/>
    <w:rsid w:val="00637E2B"/>
    <w:rsid w:val="0064230D"/>
    <w:rsid w:val="0065318F"/>
    <w:rsid w:val="00656A4E"/>
    <w:rsid w:val="006639B9"/>
    <w:rsid w:val="00680885"/>
    <w:rsid w:val="00681A90"/>
    <w:rsid w:val="00692A8F"/>
    <w:rsid w:val="006A40DF"/>
    <w:rsid w:val="006A56ED"/>
    <w:rsid w:val="006B4779"/>
    <w:rsid w:val="006C56E5"/>
    <w:rsid w:val="006D2631"/>
    <w:rsid w:val="00703330"/>
    <w:rsid w:val="00703D1F"/>
    <w:rsid w:val="0071438B"/>
    <w:rsid w:val="00716A20"/>
    <w:rsid w:val="00716F72"/>
    <w:rsid w:val="00727F7C"/>
    <w:rsid w:val="00770C32"/>
    <w:rsid w:val="00772BCA"/>
    <w:rsid w:val="00794607"/>
    <w:rsid w:val="00795D9C"/>
    <w:rsid w:val="007A04B4"/>
    <w:rsid w:val="007A0D40"/>
    <w:rsid w:val="007B6563"/>
    <w:rsid w:val="007C1E22"/>
    <w:rsid w:val="007C373E"/>
    <w:rsid w:val="007D79BE"/>
    <w:rsid w:val="0080727E"/>
    <w:rsid w:val="008104D3"/>
    <w:rsid w:val="00812547"/>
    <w:rsid w:val="00814481"/>
    <w:rsid w:val="00835B0A"/>
    <w:rsid w:val="0084705C"/>
    <w:rsid w:val="0085292C"/>
    <w:rsid w:val="00890B72"/>
    <w:rsid w:val="008920B6"/>
    <w:rsid w:val="008A135C"/>
    <w:rsid w:val="008A6767"/>
    <w:rsid w:val="008C1783"/>
    <w:rsid w:val="008C1F0F"/>
    <w:rsid w:val="008C3789"/>
    <w:rsid w:val="008D2ABC"/>
    <w:rsid w:val="008E384C"/>
    <w:rsid w:val="00937E2E"/>
    <w:rsid w:val="00947C36"/>
    <w:rsid w:val="00962980"/>
    <w:rsid w:val="0097209C"/>
    <w:rsid w:val="009863B2"/>
    <w:rsid w:val="009C1694"/>
    <w:rsid w:val="009C429D"/>
    <w:rsid w:val="009D24C3"/>
    <w:rsid w:val="009D2E71"/>
    <w:rsid w:val="009E0D98"/>
    <w:rsid w:val="009E6671"/>
    <w:rsid w:val="00A15520"/>
    <w:rsid w:val="00A16079"/>
    <w:rsid w:val="00A239FF"/>
    <w:rsid w:val="00A41908"/>
    <w:rsid w:val="00A41EBB"/>
    <w:rsid w:val="00A65190"/>
    <w:rsid w:val="00A6638E"/>
    <w:rsid w:val="00A81E4D"/>
    <w:rsid w:val="00A849AA"/>
    <w:rsid w:val="00A87D92"/>
    <w:rsid w:val="00A929DC"/>
    <w:rsid w:val="00AA0D66"/>
    <w:rsid w:val="00AB4DF4"/>
    <w:rsid w:val="00AB5658"/>
    <w:rsid w:val="00AB5B83"/>
    <w:rsid w:val="00AC103B"/>
    <w:rsid w:val="00AE1B5C"/>
    <w:rsid w:val="00AE6B04"/>
    <w:rsid w:val="00B00D55"/>
    <w:rsid w:val="00B134E0"/>
    <w:rsid w:val="00B40B74"/>
    <w:rsid w:val="00B509C9"/>
    <w:rsid w:val="00B5120D"/>
    <w:rsid w:val="00B566A3"/>
    <w:rsid w:val="00B7398D"/>
    <w:rsid w:val="00B90A93"/>
    <w:rsid w:val="00B9674C"/>
    <w:rsid w:val="00BA18C8"/>
    <w:rsid w:val="00BA5B3B"/>
    <w:rsid w:val="00BA7874"/>
    <w:rsid w:val="00BE5C34"/>
    <w:rsid w:val="00C06415"/>
    <w:rsid w:val="00C15DD9"/>
    <w:rsid w:val="00C17C65"/>
    <w:rsid w:val="00C3158C"/>
    <w:rsid w:val="00C456A6"/>
    <w:rsid w:val="00C535B4"/>
    <w:rsid w:val="00C5496F"/>
    <w:rsid w:val="00C57A4C"/>
    <w:rsid w:val="00C9636B"/>
    <w:rsid w:val="00CB21DF"/>
    <w:rsid w:val="00CB2C0C"/>
    <w:rsid w:val="00CC75E3"/>
    <w:rsid w:val="00CD0B7C"/>
    <w:rsid w:val="00CE5DA4"/>
    <w:rsid w:val="00CF6D07"/>
    <w:rsid w:val="00D10924"/>
    <w:rsid w:val="00D2559B"/>
    <w:rsid w:val="00D265B0"/>
    <w:rsid w:val="00D32B29"/>
    <w:rsid w:val="00D33A52"/>
    <w:rsid w:val="00D37574"/>
    <w:rsid w:val="00D44AF3"/>
    <w:rsid w:val="00D469DF"/>
    <w:rsid w:val="00D60179"/>
    <w:rsid w:val="00D61565"/>
    <w:rsid w:val="00D658C9"/>
    <w:rsid w:val="00D73169"/>
    <w:rsid w:val="00DA1848"/>
    <w:rsid w:val="00DB266E"/>
    <w:rsid w:val="00DC111C"/>
    <w:rsid w:val="00DC4447"/>
    <w:rsid w:val="00DE0040"/>
    <w:rsid w:val="00DE28F9"/>
    <w:rsid w:val="00DF5263"/>
    <w:rsid w:val="00E22996"/>
    <w:rsid w:val="00E46F62"/>
    <w:rsid w:val="00E6333E"/>
    <w:rsid w:val="00E73DDD"/>
    <w:rsid w:val="00EB4316"/>
    <w:rsid w:val="00EC28A8"/>
    <w:rsid w:val="00EC719D"/>
    <w:rsid w:val="00ED0D0D"/>
    <w:rsid w:val="00EE11DC"/>
    <w:rsid w:val="00EF4CC7"/>
    <w:rsid w:val="00F0331A"/>
    <w:rsid w:val="00F26796"/>
    <w:rsid w:val="00F34C19"/>
    <w:rsid w:val="00F361D9"/>
    <w:rsid w:val="00F52E6C"/>
    <w:rsid w:val="00F61F0F"/>
    <w:rsid w:val="00F75E77"/>
    <w:rsid w:val="00F97AF2"/>
    <w:rsid w:val="00FB2D1C"/>
    <w:rsid w:val="00FB352F"/>
    <w:rsid w:val="00FD0A7C"/>
    <w:rsid w:val="00FD3A26"/>
    <w:rsid w:val="00FF5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D74A"/>
  <w15:chartTrackingRefBased/>
  <w15:docId w15:val="{4648FA38-A319-4A93-B135-3ED885BE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4BCF"/>
    <w:pPr>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eastAsia="cs-CZ"/>
    </w:rPr>
  </w:style>
  <w:style w:type="paragraph" w:styleId="Nadpis1">
    <w:name w:val="heading 1"/>
    <w:basedOn w:val="Normln"/>
    <w:next w:val="Zkladntext"/>
    <w:link w:val="Nadpis1Char"/>
    <w:qFormat/>
    <w:rsid w:val="001D4BCF"/>
    <w:pPr>
      <w:keepNext/>
      <w:numPr>
        <w:numId w:val="1"/>
      </w:numPr>
      <w:jc w:val="center"/>
      <w:outlineLvl w:val="0"/>
    </w:pPr>
    <w:rPr>
      <w:b/>
      <w:sz w:val="28"/>
    </w:rPr>
  </w:style>
  <w:style w:type="paragraph" w:styleId="Nadpis2">
    <w:name w:val="heading 2"/>
    <w:basedOn w:val="Normln"/>
    <w:next w:val="Normln"/>
    <w:link w:val="Nadpis2Char"/>
    <w:uiPriority w:val="9"/>
    <w:unhideWhenUsed/>
    <w:qFormat/>
    <w:rsid w:val="001D4BC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D4BCF"/>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iPriority w:val="9"/>
    <w:semiHidden/>
    <w:unhideWhenUsed/>
    <w:qFormat/>
    <w:rsid w:val="001D4BCF"/>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D4BCF"/>
    <w:pPr>
      <w:keepNext/>
      <w:keepLines/>
      <w:spacing w:before="40"/>
      <w:outlineLvl w:val="4"/>
    </w:pPr>
    <w:rPr>
      <w:rFonts w:asciiTheme="majorHAnsi" w:eastAsiaTheme="majorEastAsia" w:hAnsiTheme="majorHAnsi" w:cstheme="majorBidi"/>
      <w:color w:val="2E74B5" w:themeColor="accent1" w:themeShade="BF"/>
    </w:rPr>
  </w:style>
  <w:style w:type="paragraph" w:styleId="Nadpis7">
    <w:name w:val="heading 7"/>
    <w:basedOn w:val="Normln"/>
    <w:next w:val="Normln"/>
    <w:link w:val="Nadpis7Char"/>
    <w:uiPriority w:val="9"/>
    <w:semiHidden/>
    <w:unhideWhenUsed/>
    <w:qFormat/>
    <w:rsid w:val="001D4BCF"/>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D4BC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1D4BCF"/>
    <w:pPr>
      <w:spacing w:after="120"/>
    </w:pPr>
  </w:style>
  <w:style w:type="character" w:customStyle="1" w:styleId="ZkladntextChar">
    <w:name w:val="Základní text Char"/>
    <w:basedOn w:val="Standardnpsmoodstavce"/>
    <w:link w:val="Zkladntext"/>
    <w:uiPriority w:val="99"/>
    <w:semiHidden/>
    <w:rsid w:val="001D4BCF"/>
    <w:rPr>
      <w:rFonts w:ascii="Times New Roman" w:eastAsia="Times New Roman" w:hAnsi="Times New Roman" w:cs="Times New Roman"/>
      <w:kern w:val="2"/>
      <w:sz w:val="24"/>
      <w:szCs w:val="20"/>
      <w:lang w:eastAsia="cs-CZ"/>
    </w:rPr>
  </w:style>
  <w:style w:type="character" w:customStyle="1" w:styleId="Nadpis1Char">
    <w:name w:val="Nadpis 1 Char"/>
    <w:basedOn w:val="Standardnpsmoodstavce"/>
    <w:link w:val="Nadpis1"/>
    <w:rsid w:val="001D4BCF"/>
    <w:rPr>
      <w:rFonts w:ascii="Times New Roman" w:eastAsia="Times New Roman" w:hAnsi="Times New Roman" w:cs="Times New Roman"/>
      <w:b/>
      <w:kern w:val="2"/>
      <w:sz w:val="28"/>
      <w:szCs w:val="20"/>
      <w:lang w:eastAsia="cs-CZ"/>
    </w:rPr>
  </w:style>
  <w:style w:type="character" w:customStyle="1" w:styleId="Nadpis2Char">
    <w:name w:val="Nadpis 2 Char"/>
    <w:basedOn w:val="Standardnpsmoodstavce"/>
    <w:link w:val="Nadpis2"/>
    <w:uiPriority w:val="9"/>
    <w:rsid w:val="001D4BCF"/>
    <w:rPr>
      <w:rFonts w:asciiTheme="majorHAnsi" w:eastAsiaTheme="majorEastAsia" w:hAnsiTheme="majorHAnsi" w:cstheme="majorBidi"/>
      <w:color w:val="2E74B5" w:themeColor="accent1" w:themeShade="BF"/>
      <w:kern w:val="2"/>
      <w:sz w:val="26"/>
      <w:szCs w:val="26"/>
      <w:lang w:eastAsia="cs-CZ"/>
    </w:rPr>
  </w:style>
  <w:style w:type="character" w:customStyle="1" w:styleId="Nadpis3Char">
    <w:name w:val="Nadpis 3 Char"/>
    <w:basedOn w:val="Standardnpsmoodstavce"/>
    <w:link w:val="Nadpis3"/>
    <w:uiPriority w:val="9"/>
    <w:semiHidden/>
    <w:rsid w:val="001D4BCF"/>
    <w:rPr>
      <w:rFonts w:asciiTheme="majorHAnsi" w:eastAsiaTheme="majorEastAsia" w:hAnsiTheme="majorHAnsi" w:cstheme="majorBidi"/>
      <w:color w:val="1F4D78" w:themeColor="accent1" w:themeShade="7F"/>
      <w:kern w:val="2"/>
      <w:sz w:val="24"/>
      <w:szCs w:val="24"/>
      <w:lang w:eastAsia="cs-CZ"/>
    </w:rPr>
  </w:style>
  <w:style w:type="character" w:customStyle="1" w:styleId="Nadpis4Char">
    <w:name w:val="Nadpis 4 Char"/>
    <w:basedOn w:val="Standardnpsmoodstavce"/>
    <w:link w:val="Nadpis4"/>
    <w:uiPriority w:val="9"/>
    <w:semiHidden/>
    <w:rsid w:val="001D4BCF"/>
    <w:rPr>
      <w:rFonts w:asciiTheme="majorHAnsi" w:eastAsiaTheme="majorEastAsia" w:hAnsiTheme="majorHAnsi" w:cstheme="majorBidi"/>
      <w:i/>
      <w:iCs/>
      <w:color w:val="2E74B5" w:themeColor="accent1" w:themeShade="BF"/>
      <w:kern w:val="2"/>
      <w:sz w:val="24"/>
      <w:szCs w:val="20"/>
      <w:lang w:eastAsia="cs-CZ"/>
    </w:rPr>
  </w:style>
  <w:style w:type="character" w:customStyle="1" w:styleId="Nadpis5Char">
    <w:name w:val="Nadpis 5 Char"/>
    <w:basedOn w:val="Standardnpsmoodstavce"/>
    <w:link w:val="Nadpis5"/>
    <w:uiPriority w:val="9"/>
    <w:semiHidden/>
    <w:rsid w:val="001D4BCF"/>
    <w:rPr>
      <w:rFonts w:asciiTheme="majorHAnsi" w:eastAsiaTheme="majorEastAsia" w:hAnsiTheme="majorHAnsi" w:cstheme="majorBidi"/>
      <w:color w:val="2E74B5" w:themeColor="accent1" w:themeShade="BF"/>
      <w:kern w:val="2"/>
      <w:sz w:val="24"/>
      <w:szCs w:val="20"/>
      <w:lang w:eastAsia="cs-CZ"/>
    </w:rPr>
  </w:style>
  <w:style w:type="character" w:customStyle="1" w:styleId="Nadpis7Char">
    <w:name w:val="Nadpis 7 Char"/>
    <w:basedOn w:val="Standardnpsmoodstavce"/>
    <w:link w:val="Nadpis7"/>
    <w:uiPriority w:val="9"/>
    <w:semiHidden/>
    <w:rsid w:val="001D4BCF"/>
    <w:rPr>
      <w:rFonts w:asciiTheme="majorHAnsi" w:eastAsiaTheme="majorEastAsia" w:hAnsiTheme="majorHAnsi" w:cstheme="majorBidi"/>
      <w:i/>
      <w:iCs/>
      <w:color w:val="1F4D78" w:themeColor="accent1" w:themeShade="7F"/>
      <w:kern w:val="2"/>
      <w:sz w:val="24"/>
      <w:szCs w:val="20"/>
      <w:lang w:eastAsia="cs-CZ"/>
    </w:rPr>
  </w:style>
  <w:style w:type="character" w:customStyle="1" w:styleId="Nadpis8Char">
    <w:name w:val="Nadpis 8 Char"/>
    <w:basedOn w:val="Standardnpsmoodstavce"/>
    <w:link w:val="Nadpis8"/>
    <w:uiPriority w:val="9"/>
    <w:semiHidden/>
    <w:rsid w:val="001D4BCF"/>
    <w:rPr>
      <w:rFonts w:asciiTheme="majorHAnsi" w:eastAsiaTheme="majorEastAsia" w:hAnsiTheme="majorHAnsi" w:cstheme="majorBidi"/>
      <w:color w:val="272727" w:themeColor="text1" w:themeTint="D8"/>
      <w:kern w:val="2"/>
      <w:sz w:val="21"/>
      <w:szCs w:val="21"/>
      <w:lang w:eastAsia="cs-CZ"/>
    </w:rPr>
  </w:style>
  <w:style w:type="character" w:styleId="Hypertextovodkaz">
    <w:name w:val="Hyperlink"/>
    <w:basedOn w:val="Standardnpsmoodstavce"/>
    <w:unhideWhenUsed/>
    <w:rsid w:val="001D4BCF"/>
    <w:rPr>
      <w:noProof w:val="0"/>
      <w:color w:val="0000FF"/>
      <w:u w:val="single"/>
    </w:rPr>
  </w:style>
  <w:style w:type="paragraph" w:customStyle="1" w:styleId="msonormal0">
    <w:name w:val="msonormal"/>
    <w:basedOn w:val="Normln"/>
    <w:uiPriority w:val="99"/>
    <w:semiHidden/>
    <w:rsid w:val="001D4BCF"/>
    <w:pPr>
      <w:suppressAutoHyphens w:val="0"/>
      <w:overflowPunct/>
      <w:autoSpaceDE/>
      <w:autoSpaceDN/>
      <w:adjustRightInd/>
      <w:spacing w:before="100" w:beforeAutospacing="1" w:after="100" w:afterAutospacing="1"/>
    </w:pPr>
    <w:rPr>
      <w:kern w:val="0"/>
      <w:szCs w:val="24"/>
    </w:rPr>
  </w:style>
  <w:style w:type="paragraph" w:styleId="Normlnweb">
    <w:name w:val="Normal (Web)"/>
    <w:basedOn w:val="Normln"/>
    <w:uiPriority w:val="99"/>
    <w:semiHidden/>
    <w:unhideWhenUsed/>
    <w:rsid w:val="001D4BCF"/>
    <w:pPr>
      <w:suppressAutoHyphens w:val="0"/>
      <w:overflowPunct/>
      <w:autoSpaceDE/>
      <w:autoSpaceDN/>
      <w:adjustRightInd/>
      <w:spacing w:before="100" w:beforeAutospacing="1" w:after="100" w:afterAutospacing="1"/>
    </w:pPr>
    <w:rPr>
      <w:kern w:val="0"/>
      <w:szCs w:val="24"/>
    </w:rPr>
  </w:style>
  <w:style w:type="paragraph" w:styleId="Obsah1">
    <w:name w:val="toc 1"/>
    <w:basedOn w:val="Normln"/>
    <w:autoRedefine/>
    <w:uiPriority w:val="99"/>
    <w:unhideWhenUsed/>
    <w:rsid w:val="001D4BCF"/>
    <w:pPr>
      <w:tabs>
        <w:tab w:val="right" w:leader="dot" w:pos="9060"/>
      </w:tabs>
    </w:pPr>
  </w:style>
  <w:style w:type="paragraph" w:styleId="Obsah2">
    <w:name w:val="toc 2"/>
    <w:basedOn w:val="Normln"/>
    <w:autoRedefine/>
    <w:uiPriority w:val="99"/>
    <w:unhideWhenUsed/>
    <w:rsid w:val="001D4BCF"/>
    <w:pPr>
      <w:tabs>
        <w:tab w:val="right" w:leader="dot" w:pos="9355"/>
      </w:tabs>
      <w:ind w:left="240"/>
    </w:pPr>
  </w:style>
  <w:style w:type="paragraph" w:styleId="Textpoznpodarou">
    <w:name w:val="footnote text"/>
    <w:basedOn w:val="Normln"/>
    <w:link w:val="TextpoznpodarouChar"/>
    <w:uiPriority w:val="99"/>
    <w:semiHidden/>
    <w:unhideWhenUsed/>
    <w:rsid w:val="001D4BCF"/>
    <w:pPr>
      <w:suppressLineNumbers/>
      <w:ind w:left="283" w:hanging="283"/>
    </w:pPr>
    <w:rPr>
      <w:sz w:val="20"/>
    </w:rPr>
  </w:style>
  <w:style w:type="character" w:customStyle="1" w:styleId="TextpoznpodarouChar">
    <w:name w:val="Text pozn. pod čarou Char"/>
    <w:basedOn w:val="Standardnpsmoodstavce"/>
    <w:link w:val="Textpoznpodarou"/>
    <w:uiPriority w:val="99"/>
    <w:semiHidden/>
    <w:rsid w:val="001D4BCF"/>
    <w:rPr>
      <w:rFonts w:ascii="Times New Roman" w:eastAsia="Times New Roman" w:hAnsi="Times New Roman" w:cs="Times New Roman"/>
      <w:kern w:val="2"/>
      <w:sz w:val="20"/>
      <w:szCs w:val="20"/>
      <w:lang w:eastAsia="cs-CZ"/>
    </w:rPr>
  </w:style>
  <w:style w:type="paragraph" w:styleId="Zhlav">
    <w:name w:val="header"/>
    <w:basedOn w:val="Normln"/>
    <w:link w:val="ZhlavChar"/>
    <w:unhideWhenUsed/>
    <w:rsid w:val="001D4BCF"/>
    <w:pPr>
      <w:suppressLineNumbers/>
      <w:tabs>
        <w:tab w:val="center" w:pos="4536"/>
        <w:tab w:val="right" w:pos="9072"/>
      </w:tabs>
    </w:pPr>
  </w:style>
  <w:style w:type="character" w:customStyle="1" w:styleId="ZhlavChar">
    <w:name w:val="Záhlaví Char"/>
    <w:basedOn w:val="Standardnpsmoodstavce"/>
    <w:link w:val="Zhlav"/>
    <w:rsid w:val="001D4BCF"/>
    <w:rPr>
      <w:rFonts w:ascii="Times New Roman" w:eastAsia="Times New Roman" w:hAnsi="Times New Roman" w:cs="Times New Roman"/>
      <w:kern w:val="2"/>
      <w:sz w:val="24"/>
      <w:szCs w:val="20"/>
      <w:lang w:eastAsia="cs-CZ"/>
    </w:rPr>
  </w:style>
  <w:style w:type="paragraph" w:styleId="Zpat">
    <w:name w:val="footer"/>
    <w:basedOn w:val="Normln"/>
    <w:link w:val="ZpatChar"/>
    <w:unhideWhenUsed/>
    <w:rsid w:val="001D4BCF"/>
    <w:pPr>
      <w:tabs>
        <w:tab w:val="center" w:pos="4536"/>
        <w:tab w:val="right" w:pos="9072"/>
      </w:tabs>
    </w:pPr>
  </w:style>
  <w:style w:type="character" w:customStyle="1" w:styleId="ZpatChar">
    <w:name w:val="Zápatí Char"/>
    <w:basedOn w:val="Standardnpsmoodstavce"/>
    <w:link w:val="Zpat"/>
    <w:rsid w:val="001D4BCF"/>
    <w:rPr>
      <w:rFonts w:ascii="Times New Roman" w:eastAsia="Times New Roman" w:hAnsi="Times New Roman" w:cs="Times New Roman"/>
      <w:kern w:val="2"/>
      <w:sz w:val="24"/>
      <w:szCs w:val="20"/>
      <w:lang w:eastAsia="cs-CZ"/>
    </w:rPr>
  </w:style>
  <w:style w:type="paragraph" w:styleId="Zkladntextodsazen">
    <w:name w:val="Body Text Indent"/>
    <w:basedOn w:val="Normln"/>
    <w:link w:val="ZkladntextodsazenChar"/>
    <w:uiPriority w:val="99"/>
    <w:semiHidden/>
    <w:unhideWhenUsed/>
    <w:rsid w:val="001D4BCF"/>
    <w:pPr>
      <w:spacing w:after="120"/>
      <w:ind w:left="283"/>
    </w:pPr>
  </w:style>
  <w:style w:type="character" w:customStyle="1" w:styleId="ZkladntextodsazenChar">
    <w:name w:val="Základní text odsazený Char"/>
    <w:basedOn w:val="Standardnpsmoodstavce"/>
    <w:link w:val="Zkladntextodsazen"/>
    <w:uiPriority w:val="99"/>
    <w:semiHidden/>
    <w:rsid w:val="001D4BCF"/>
    <w:rPr>
      <w:rFonts w:ascii="Times New Roman" w:eastAsia="Times New Roman" w:hAnsi="Times New Roman" w:cs="Times New Roman"/>
      <w:kern w:val="2"/>
      <w:sz w:val="24"/>
      <w:szCs w:val="20"/>
      <w:lang w:eastAsia="cs-CZ"/>
    </w:rPr>
  </w:style>
  <w:style w:type="paragraph" w:styleId="Bezmezer">
    <w:name w:val="No Spacing"/>
    <w:uiPriority w:val="1"/>
    <w:qFormat/>
    <w:rsid w:val="001D4BCF"/>
    <w:pPr>
      <w:spacing w:after="0" w:line="240" w:lineRule="auto"/>
    </w:pPr>
    <w:rPr>
      <w:rFonts w:ascii="Calibri" w:eastAsia="Times New Roman" w:hAnsi="Calibri" w:cs="Times New Roman"/>
      <w:lang w:eastAsia="cs-CZ"/>
    </w:rPr>
  </w:style>
  <w:style w:type="paragraph" w:styleId="Odstavecseseznamem">
    <w:name w:val="List Paragraph"/>
    <w:basedOn w:val="Normln"/>
    <w:uiPriority w:val="34"/>
    <w:qFormat/>
    <w:rsid w:val="001D4BCF"/>
    <w:pPr>
      <w:ind w:left="720"/>
      <w:contextualSpacing/>
    </w:pPr>
  </w:style>
  <w:style w:type="paragraph" w:customStyle="1" w:styleId="Zkladntextodsazen21">
    <w:name w:val="Základní text odsazený 21"/>
    <w:basedOn w:val="Normln"/>
    <w:uiPriority w:val="99"/>
    <w:semiHidden/>
    <w:rsid w:val="001D4BCF"/>
    <w:pPr>
      <w:ind w:firstLine="720"/>
      <w:jc w:val="both"/>
    </w:pPr>
  </w:style>
  <w:style w:type="paragraph" w:customStyle="1" w:styleId="Textpoznpodarou1">
    <w:name w:val="Text pozn. pod čarou1"/>
    <w:basedOn w:val="Normln"/>
    <w:uiPriority w:val="99"/>
    <w:semiHidden/>
    <w:rsid w:val="001D4BCF"/>
    <w:rPr>
      <w:sz w:val="20"/>
    </w:rPr>
  </w:style>
  <w:style w:type="paragraph" w:customStyle="1" w:styleId="Standard">
    <w:name w:val="Standard"/>
    <w:uiPriority w:val="99"/>
    <w:semiHidden/>
    <w:rsid w:val="001D4BCF"/>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Zkladntextodsazen31">
    <w:name w:val="Základní text odsazený 31"/>
    <w:basedOn w:val="Normln"/>
    <w:uiPriority w:val="99"/>
    <w:semiHidden/>
    <w:rsid w:val="001D4BCF"/>
    <w:pPr>
      <w:ind w:left="1080"/>
    </w:pPr>
    <w:rPr>
      <w:b/>
    </w:rPr>
  </w:style>
  <w:style w:type="paragraph" w:customStyle="1" w:styleId="Odstavecseseznamem1">
    <w:name w:val="Odstavec se seznamem1"/>
    <w:basedOn w:val="Normln"/>
    <w:uiPriority w:val="99"/>
    <w:semiHidden/>
    <w:rsid w:val="001D4BCF"/>
    <w:pPr>
      <w:ind w:left="720"/>
    </w:pPr>
  </w:style>
  <w:style w:type="character" w:customStyle="1" w:styleId="WW-Znakypropoznmkupodarou">
    <w:name w:val="WW-Znaky pro poznámku pod ?arou"/>
    <w:rsid w:val="001D4BCF"/>
    <w:rPr>
      <w:vertAlign w:val="superscript"/>
    </w:rPr>
  </w:style>
  <w:style w:type="character" w:customStyle="1" w:styleId="Znakypropoznmkupodarou">
    <w:name w:val="Znaky pro poznámku pod ?arou"/>
    <w:rsid w:val="001D4B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57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hornirybniky@mshornirybniky.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49</Pages>
  <Words>11988</Words>
  <Characters>70735</Characters>
  <Application>Microsoft Office Word</Application>
  <DocSecurity>0</DocSecurity>
  <Lines>589</Lines>
  <Paragraphs>165</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82558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2024-08-27T10:30:00Z</dcterms:created>
  <dcterms:modified xsi:type="dcterms:W3CDTF">2024-08-27T10:36:00Z</dcterms:modified>
</cp:coreProperties>
</file>